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CBC416" w14:textId="77777777" w:rsidR="001D1372" w:rsidRDefault="001D1372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14:paraId="322E5EDA" w14:textId="77777777" w:rsidR="00602A33" w:rsidRDefault="00602A33" w:rsidP="00602A33">
      <w:pPr>
        <w:pStyle w:val="Nadpis2"/>
        <w:rPr>
          <w:sz w:val="28"/>
          <w:szCs w:val="28"/>
        </w:rPr>
      </w:pPr>
      <w:r w:rsidRPr="00EE1E0E">
        <w:rPr>
          <w:sz w:val="28"/>
          <w:szCs w:val="28"/>
        </w:rPr>
        <w:t>Technické požadavky</w:t>
      </w:r>
      <w:r w:rsidR="00344F7F">
        <w:rPr>
          <w:sz w:val="28"/>
          <w:szCs w:val="28"/>
        </w:rPr>
        <w:t xml:space="preserve">: </w:t>
      </w:r>
    </w:p>
    <w:p w14:paraId="37F9A963" w14:textId="77777777" w:rsidR="00654188" w:rsidRPr="00654188" w:rsidRDefault="00654188" w:rsidP="00654188">
      <w:pPr>
        <w:rPr>
          <w:lang w:eastAsia="en-US"/>
        </w:rPr>
      </w:pPr>
    </w:p>
    <w:p w14:paraId="7FE40CC8" w14:textId="03C76563" w:rsidR="00654188" w:rsidRPr="00654188" w:rsidRDefault="004960E4" w:rsidP="00654188">
      <w:pPr>
        <w:rPr>
          <w:lang w:eastAsia="en-US"/>
        </w:rPr>
      </w:pPr>
      <w:r w:rsidRPr="00876220">
        <w:rPr>
          <w:b/>
          <w:bCs/>
        </w:rPr>
        <w:t>Tolerance na číselné parametry, které nejsou označeny jako minimální či maximální +/- 10%</w:t>
      </w:r>
    </w:p>
    <w:tbl>
      <w:tblPr>
        <w:tblStyle w:val="Mkatabulky"/>
        <w:tblW w:w="963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1276"/>
        <w:gridCol w:w="3821"/>
      </w:tblGrid>
      <w:tr w:rsidR="00600F8C" w:rsidRPr="00654188" w14:paraId="72C9EDDF" w14:textId="77777777" w:rsidTr="00D84782">
        <w:trPr>
          <w:trHeight w:val="387"/>
        </w:trPr>
        <w:tc>
          <w:tcPr>
            <w:tcW w:w="4536" w:type="dxa"/>
            <w:shd w:val="clear" w:color="auto" w:fill="BDD6EE" w:themeFill="accent1" w:themeFillTint="66"/>
            <w:vAlign w:val="center"/>
          </w:tcPr>
          <w:p w14:paraId="6ACB6258" w14:textId="77777777" w:rsidR="00600F8C" w:rsidRPr="000B3193" w:rsidRDefault="00600F8C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4"/>
              </w:rPr>
            </w:pPr>
            <w:r w:rsidRPr="000B3193">
              <w:rPr>
                <w:rFonts w:asciiTheme="minorHAnsi" w:hAnsiTheme="minorHAnsi"/>
                <w:b/>
                <w:sz w:val="24"/>
              </w:rPr>
              <w:t>Položka veřejné zakázky</w:t>
            </w:r>
          </w:p>
        </w:tc>
        <w:tc>
          <w:tcPr>
            <w:tcW w:w="5097" w:type="dxa"/>
            <w:gridSpan w:val="2"/>
            <w:shd w:val="clear" w:color="auto" w:fill="BDD6EE" w:themeFill="accent1" w:themeFillTint="66"/>
            <w:vAlign w:val="center"/>
          </w:tcPr>
          <w:p w14:paraId="1788B665" w14:textId="77777777" w:rsidR="00600F8C" w:rsidRPr="000B3193" w:rsidRDefault="00D84782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4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1</w:t>
            </w:r>
            <w:r w:rsidR="0035064C">
              <w:rPr>
                <w:rFonts w:asciiTheme="minorHAnsi" w:hAnsiTheme="minorHAnsi"/>
                <w:b/>
                <w:sz w:val="22"/>
                <w:szCs w:val="22"/>
              </w:rPr>
              <w:t xml:space="preserve"> ks RTG přístroj stacionární</w:t>
            </w:r>
          </w:p>
        </w:tc>
      </w:tr>
      <w:tr w:rsidR="00654188" w:rsidRPr="00654188" w14:paraId="6B181B96" w14:textId="77777777" w:rsidTr="00D84782">
        <w:tc>
          <w:tcPr>
            <w:tcW w:w="4536" w:type="dxa"/>
            <w:shd w:val="clear" w:color="auto" w:fill="F7CAAC" w:themeFill="accent2" w:themeFillTint="66"/>
          </w:tcPr>
          <w:p w14:paraId="47B77228" w14:textId="77777777" w:rsidR="00654188" w:rsidRPr="000B3193" w:rsidRDefault="00654188" w:rsidP="000B3193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14:paraId="63A342F8" w14:textId="77777777" w:rsidR="00654188" w:rsidRPr="00600F8C" w:rsidRDefault="00654188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821" w:type="dxa"/>
            <w:shd w:val="clear" w:color="auto" w:fill="F7CAAC" w:themeFill="accent2" w:themeFillTint="66"/>
          </w:tcPr>
          <w:p w14:paraId="094D0727" w14:textId="77777777" w:rsidR="00654188" w:rsidRPr="00600F8C" w:rsidRDefault="00600F8C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D84782" w:rsidRPr="00D84782" w14:paraId="14B2B4C3" w14:textId="77777777" w:rsidTr="00D84782">
        <w:tc>
          <w:tcPr>
            <w:tcW w:w="4536" w:type="dxa"/>
          </w:tcPr>
          <w:p w14:paraId="16E74115" w14:textId="77777777" w:rsidR="00D84782" w:rsidRPr="00D84782" w:rsidRDefault="00D84782" w:rsidP="00D84782">
            <w:r w:rsidRPr="00D84782">
              <w:t xml:space="preserve">Zařízení nejvyšší kvalitativní a výkonnostní třídy pro plně digitální skiagrafické RTG pracoviště na principu přímé digitalizace obrazu se stropním závěsem pro RTG zářič, pacientským stolem, vertikálním stativem a třemi plochými detektory s vysokým rozlišením. </w:t>
            </w:r>
          </w:p>
        </w:tc>
        <w:tc>
          <w:tcPr>
            <w:tcW w:w="1276" w:type="dxa"/>
            <w:vAlign w:val="center"/>
          </w:tcPr>
          <w:p w14:paraId="40B87235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F024234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40E8C90E" w14:textId="77777777" w:rsidTr="00D84782">
        <w:tc>
          <w:tcPr>
            <w:tcW w:w="4536" w:type="dxa"/>
          </w:tcPr>
          <w:p w14:paraId="26CD57A9" w14:textId="77777777" w:rsidR="00D84782" w:rsidRPr="00D84782" w:rsidRDefault="00D84782" w:rsidP="00D84782">
            <w:r w:rsidRPr="00D84782">
              <w:t>Systém jako celek musí být dodáván jako komplet od jednoho výrobce (minimálně vertigraf, generátor, stropní závěs a vyšetřovací stůl musí být prokazatelně od stejného výrobce) a vybaven jedním prohlášením o shodě pro celý komplet.</w:t>
            </w:r>
          </w:p>
        </w:tc>
        <w:tc>
          <w:tcPr>
            <w:tcW w:w="1276" w:type="dxa"/>
            <w:vAlign w:val="center"/>
          </w:tcPr>
          <w:p w14:paraId="2EA8B86D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9B7F2C2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4210F597" w14:textId="77777777" w:rsidTr="00D84782">
        <w:tc>
          <w:tcPr>
            <w:tcW w:w="4536" w:type="dxa"/>
          </w:tcPr>
          <w:p w14:paraId="3D75E9FD" w14:textId="77777777" w:rsidR="00D84782" w:rsidRPr="00D84782" w:rsidRDefault="00D84782" w:rsidP="00D84782">
            <w:pPr>
              <w:rPr>
                <w:b/>
              </w:rPr>
            </w:pPr>
            <w:r w:rsidRPr="00D84782">
              <w:rPr>
                <w:b/>
              </w:rPr>
              <w:t>1. Vysokofrekvenční generátor s expoziční automatikou</w:t>
            </w:r>
          </w:p>
        </w:tc>
        <w:tc>
          <w:tcPr>
            <w:tcW w:w="1276" w:type="dxa"/>
            <w:vAlign w:val="center"/>
          </w:tcPr>
          <w:p w14:paraId="6F9E68D2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B283F4B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34DCDA85" w14:textId="77777777" w:rsidTr="00D84782">
        <w:tc>
          <w:tcPr>
            <w:tcW w:w="4536" w:type="dxa"/>
          </w:tcPr>
          <w:p w14:paraId="1FAA776D" w14:textId="77777777" w:rsidR="00D84782" w:rsidRPr="00D84782" w:rsidRDefault="00D84782" w:rsidP="00D84782">
            <w:pPr>
              <w:pStyle w:val="Odstavecseseznamem"/>
              <w:numPr>
                <w:ilvl w:val="0"/>
                <w:numId w:val="21"/>
              </w:numPr>
              <w:ind w:left="993" w:hanging="284"/>
            </w:pPr>
            <w:r w:rsidRPr="00D84782">
              <w:t>Vysokofrekvenční multipulzní generátor s frekvencí min. 100 kHz</w:t>
            </w:r>
          </w:p>
        </w:tc>
        <w:tc>
          <w:tcPr>
            <w:tcW w:w="1276" w:type="dxa"/>
            <w:vAlign w:val="center"/>
          </w:tcPr>
          <w:p w14:paraId="69B454B5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62281DD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339AC064" w14:textId="77777777" w:rsidTr="00D84782">
        <w:tc>
          <w:tcPr>
            <w:tcW w:w="4536" w:type="dxa"/>
          </w:tcPr>
          <w:p w14:paraId="17B7F4FD" w14:textId="77777777" w:rsidR="00D84782" w:rsidRPr="00D84782" w:rsidRDefault="00D84782" w:rsidP="00D84782">
            <w:pPr>
              <w:pStyle w:val="Odstavecseseznamem"/>
              <w:numPr>
                <w:ilvl w:val="0"/>
                <w:numId w:val="21"/>
              </w:numPr>
              <w:ind w:left="993" w:hanging="284"/>
            </w:pPr>
            <w:r w:rsidRPr="00D84782">
              <w:t>Výkon:</w:t>
            </w:r>
            <w:r>
              <w:t xml:space="preserve"> </w:t>
            </w:r>
            <w:r w:rsidRPr="00D84782">
              <w:t>min. 80kW</w:t>
            </w:r>
          </w:p>
        </w:tc>
        <w:tc>
          <w:tcPr>
            <w:tcW w:w="1276" w:type="dxa"/>
            <w:vAlign w:val="center"/>
          </w:tcPr>
          <w:p w14:paraId="073E4B21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BD4F3D2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564CBF32" w14:textId="77777777" w:rsidTr="00D84782">
        <w:tc>
          <w:tcPr>
            <w:tcW w:w="4536" w:type="dxa"/>
          </w:tcPr>
          <w:p w14:paraId="52D394F8" w14:textId="77777777" w:rsidR="00D84782" w:rsidRPr="00D84782" w:rsidRDefault="00D84782" w:rsidP="00D84782">
            <w:pPr>
              <w:pStyle w:val="Odstavecseseznamem"/>
              <w:numPr>
                <w:ilvl w:val="0"/>
                <w:numId w:val="21"/>
              </w:numPr>
              <w:ind w:left="993" w:hanging="284"/>
            </w:pPr>
            <w:r w:rsidRPr="00D84782">
              <w:t>Anodový proud v</w:t>
            </w:r>
            <w:r>
              <w:t> </w:t>
            </w:r>
            <w:r w:rsidRPr="00D84782">
              <w:t>rozsahu</w:t>
            </w:r>
            <w:r>
              <w:t xml:space="preserve"> </w:t>
            </w:r>
            <w:r w:rsidRPr="00D84782">
              <w:t>min. 10–800 mA</w:t>
            </w:r>
          </w:p>
        </w:tc>
        <w:tc>
          <w:tcPr>
            <w:tcW w:w="1276" w:type="dxa"/>
            <w:vAlign w:val="center"/>
          </w:tcPr>
          <w:p w14:paraId="1A06C35D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0819563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3827F52A" w14:textId="77777777" w:rsidTr="00D84782">
        <w:tc>
          <w:tcPr>
            <w:tcW w:w="4536" w:type="dxa"/>
          </w:tcPr>
          <w:p w14:paraId="594FBEE6" w14:textId="77777777" w:rsidR="00D84782" w:rsidRPr="00D84782" w:rsidRDefault="00D84782" w:rsidP="00D84782">
            <w:pPr>
              <w:pStyle w:val="Odstavecseseznamem"/>
              <w:numPr>
                <w:ilvl w:val="0"/>
                <w:numId w:val="21"/>
              </w:numPr>
              <w:ind w:left="993" w:hanging="284"/>
            </w:pPr>
            <w:r w:rsidRPr="00D84782">
              <w:t xml:space="preserve">Výstupní napětí: minimální rozsah  40 - 150 kV </w:t>
            </w:r>
          </w:p>
        </w:tc>
        <w:tc>
          <w:tcPr>
            <w:tcW w:w="1276" w:type="dxa"/>
            <w:vAlign w:val="center"/>
          </w:tcPr>
          <w:p w14:paraId="635B604F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38A9FF9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30E4B33B" w14:textId="77777777" w:rsidTr="00D84782">
        <w:tc>
          <w:tcPr>
            <w:tcW w:w="4536" w:type="dxa"/>
          </w:tcPr>
          <w:p w14:paraId="6FF520B3" w14:textId="77777777" w:rsidR="00D84782" w:rsidRPr="00D84782" w:rsidRDefault="00D84782" w:rsidP="00D84782">
            <w:pPr>
              <w:pStyle w:val="Odstavecseseznamem"/>
              <w:numPr>
                <w:ilvl w:val="0"/>
                <w:numId w:val="21"/>
              </w:numPr>
              <w:ind w:left="993" w:hanging="284"/>
            </w:pPr>
            <w:r w:rsidRPr="00D84782">
              <w:t>Expoziční čas:</w:t>
            </w:r>
            <w:r>
              <w:t xml:space="preserve"> </w:t>
            </w:r>
            <w:r w:rsidRPr="00D84782">
              <w:t>minimální rozsah 1 – 2000 ms</w:t>
            </w:r>
          </w:p>
        </w:tc>
        <w:tc>
          <w:tcPr>
            <w:tcW w:w="1276" w:type="dxa"/>
            <w:vAlign w:val="center"/>
          </w:tcPr>
          <w:p w14:paraId="29F46811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0492387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31B1E7E2" w14:textId="77777777" w:rsidTr="00D84782">
        <w:tc>
          <w:tcPr>
            <w:tcW w:w="4536" w:type="dxa"/>
          </w:tcPr>
          <w:p w14:paraId="50BCB952" w14:textId="77777777" w:rsidR="00D84782" w:rsidRPr="00D84782" w:rsidRDefault="00D84782" w:rsidP="00D84782">
            <w:pPr>
              <w:pStyle w:val="Odstavecseseznamem"/>
              <w:numPr>
                <w:ilvl w:val="0"/>
                <w:numId w:val="21"/>
              </w:numPr>
              <w:ind w:left="993" w:hanging="284"/>
            </w:pPr>
            <w:r w:rsidRPr="00D84782">
              <w:t>mAs:</w:t>
            </w:r>
            <w:r w:rsidR="003F04FB">
              <w:t xml:space="preserve"> </w:t>
            </w:r>
            <w:r w:rsidRPr="00D84782">
              <w:t>minimální rozsah 0,5 – 600 mAs</w:t>
            </w:r>
          </w:p>
        </w:tc>
        <w:tc>
          <w:tcPr>
            <w:tcW w:w="1276" w:type="dxa"/>
            <w:vAlign w:val="center"/>
          </w:tcPr>
          <w:p w14:paraId="731E654A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020B44D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341181A5" w14:textId="77777777" w:rsidTr="00D84782">
        <w:tc>
          <w:tcPr>
            <w:tcW w:w="4536" w:type="dxa"/>
          </w:tcPr>
          <w:p w14:paraId="111990F6" w14:textId="77777777" w:rsidR="00D84782" w:rsidRPr="00D84782" w:rsidRDefault="00D84782" w:rsidP="00D84782">
            <w:pPr>
              <w:pStyle w:val="Odstavecseseznamem"/>
              <w:numPr>
                <w:ilvl w:val="0"/>
                <w:numId w:val="21"/>
              </w:numPr>
              <w:ind w:left="993" w:hanging="284"/>
            </w:pPr>
            <w:r w:rsidRPr="00D84782">
              <w:t>Orgánové, předvolby – min. 1000 předvoleb s automatickým nastavením expoziční techniky, napětí, ohniska, filtrace, expoziční automatiky, pozice zářiče i detektoru, přídavné filtrace a pozice primárních clon, automatické přednastavení postprocessingu</w:t>
            </w:r>
          </w:p>
        </w:tc>
        <w:tc>
          <w:tcPr>
            <w:tcW w:w="1276" w:type="dxa"/>
            <w:vAlign w:val="center"/>
          </w:tcPr>
          <w:p w14:paraId="1CDAE843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50D2357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5D20CCA1" w14:textId="77777777" w:rsidTr="00D84782">
        <w:tc>
          <w:tcPr>
            <w:tcW w:w="4536" w:type="dxa"/>
          </w:tcPr>
          <w:p w14:paraId="1EA763E5" w14:textId="77777777" w:rsidR="00D84782" w:rsidRPr="00D84782" w:rsidRDefault="00D84782" w:rsidP="00D84782">
            <w:pPr>
              <w:pStyle w:val="Odstavecseseznamem"/>
              <w:numPr>
                <w:ilvl w:val="0"/>
                <w:numId w:val="21"/>
              </w:numPr>
              <w:ind w:left="993" w:hanging="284"/>
            </w:pPr>
            <w:r w:rsidRPr="00D84782">
              <w:t>AEC – expoziční automatikou s následnou možností korekce parametrů podle konstituce vyšetřovaného využívající libovolné navolení min. 3 samostatných komůrek, dostupné na obou pracovních místech</w:t>
            </w:r>
          </w:p>
        </w:tc>
        <w:tc>
          <w:tcPr>
            <w:tcW w:w="1276" w:type="dxa"/>
            <w:vAlign w:val="center"/>
          </w:tcPr>
          <w:p w14:paraId="16B01093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B789CB5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06F1F70B" w14:textId="77777777" w:rsidTr="00D84782">
        <w:tc>
          <w:tcPr>
            <w:tcW w:w="4536" w:type="dxa"/>
          </w:tcPr>
          <w:p w14:paraId="4E572683" w14:textId="77777777" w:rsidR="00D84782" w:rsidRPr="00D84782" w:rsidRDefault="00D84782" w:rsidP="00D84782">
            <w:pPr>
              <w:pStyle w:val="Odstavecseseznamem"/>
              <w:numPr>
                <w:ilvl w:val="0"/>
                <w:numId w:val="21"/>
              </w:numPr>
              <w:ind w:left="993" w:hanging="284"/>
            </w:pPr>
            <w:r w:rsidRPr="00D84782">
              <w:t>Možnost snímkování min. ve 3 režimech – automatický (AEC), nastavení kV /mAs, nastavení mA na obou pracovních místech</w:t>
            </w:r>
          </w:p>
        </w:tc>
        <w:tc>
          <w:tcPr>
            <w:tcW w:w="1276" w:type="dxa"/>
            <w:vAlign w:val="center"/>
          </w:tcPr>
          <w:p w14:paraId="006D4A42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BC67135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F04FB" w:rsidRPr="00D84782" w14:paraId="161B14FE" w14:textId="77777777" w:rsidTr="00E44263">
        <w:tc>
          <w:tcPr>
            <w:tcW w:w="4536" w:type="dxa"/>
          </w:tcPr>
          <w:p w14:paraId="0B9F1886" w14:textId="77777777" w:rsidR="003F04FB" w:rsidRPr="00D84782" w:rsidRDefault="003F04FB" w:rsidP="003F04FB">
            <w:pPr>
              <w:rPr>
                <w:b/>
              </w:rPr>
            </w:pPr>
            <w:r w:rsidRPr="00D84782">
              <w:rPr>
                <w:b/>
              </w:rPr>
              <w:lastRenderedPageBreak/>
              <w:t>2. Vysokorychlostní rentgenový zářič na pojízdném teleskopickém stropním závěsu s elektromagnetickými brzdami</w:t>
            </w:r>
          </w:p>
        </w:tc>
        <w:tc>
          <w:tcPr>
            <w:tcW w:w="1276" w:type="dxa"/>
            <w:vAlign w:val="center"/>
          </w:tcPr>
          <w:p w14:paraId="717C70A5" w14:textId="77777777" w:rsidR="003F04FB" w:rsidRPr="000645CC" w:rsidRDefault="003F04FB" w:rsidP="003F04F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DFA4AF9" w14:textId="77777777" w:rsidR="003F04FB" w:rsidRPr="000645CC" w:rsidRDefault="003F04FB" w:rsidP="003F04F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F04FB" w:rsidRPr="00D84782" w14:paraId="5EBD838C" w14:textId="77777777" w:rsidTr="00E44263">
        <w:tc>
          <w:tcPr>
            <w:tcW w:w="4536" w:type="dxa"/>
          </w:tcPr>
          <w:p w14:paraId="28010248" w14:textId="77777777" w:rsidR="003F04FB" w:rsidRPr="00D84782" w:rsidRDefault="003F04FB" w:rsidP="003F04FB">
            <w:pPr>
              <w:pStyle w:val="Odstavecseseznamem"/>
              <w:numPr>
                <w:ilvl w:val="0"/>
                <w:numId w:val="24"/>
              </w:numPr>
              <w:ind w:left="709" w:firstLine="359"/>
              <w:rPr>
                <w:b/>
              </w:rPr>
            </w:pPr>
            <w:r w:rsidRPr="00D84782">
              <w:rPr>
                <w:b/>
              </w:rPr>
              <w:t>Zářič:</w:t>
            </w:r>
            <w:r w:rsidRPr="00D84782">
              <w:rPr>
                <w:b/>
              </w:rPr>
              <w:tab/>
            </w:r>
          </w:p>
        </w:tc>
        <w:tc>
          <w:tcPr>
            <w:tcW w:w="1276" w:type="dxa"/>
            <w:vAlign w:val="center"/>
          </w:tcPr>
          <w:p w14:paraId="49C14BDD" w14:textId="77777777" w:rsidR="003F04FB" w:rsidRPr="000645CC" w:rsidRDefault="003F04FB" w:rsidP="003F04F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788309C" w14:textId="77777777" w:rsidR="003F04FB" w:rsidRPr="000645CC" w:rsidRDefault="003F04FB" w:rsidP="003F04F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2BF1C0C5" w14:textId="77777777" w:rsidTr="00D84782">
        <w:tc>
          <w:tcPr>
            <w:tcW w:w="4536" w:type="dxa"/>
          </w:tcPr>
          <w:p w14:paraId="276C7883" w14:textId="77777777" w:rsidR="00D84782" w:rsidRPr="00D84782" w:rsidRDefault="00D84782" w:rsidP="00D84782">
            <w:pPr>
              <w:pStyle w:val="Odstavecseseznamem"/>
              <w:numPr>
                <w:ilvl w:val="0"/>
                <w:numId w:val="22"/>
              </w:numPr>
            </w:pPr>
            <w:r w:rsidRPr="00D84782">
              <w:t>malé ohnisko:</w:t>
            </w:r>
            <w:r w:rsidR="003F04FB">
              <w:t xml:space="preserve"> </w:t>
            </w:r>
            <w:r w:rsidRPr="00D84782">
              <w:t>max. 0,6mm nebo menší</w:t>
            </w:r>
          </w:p>
        </w:tc>
        <w:tc>
          <w:tcPr>
            <w:tcW w:w="1276" w:type="dxa"/>
            <w:vAlign w:val="center"/>
          </w:tcPr>
          <w:p w14:paraId="07580D97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80DFEB8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330CA1E3" w14:textId="77777777" w:rsidTr="00D84782">
        <w:tc>
          <w:tcPr>
            <w:tcW w:w="4536" w:type="dxa"/>
          </w:tcPr>
          <w:p w14:paraId="747D1CEE" w14:textId="77777777" w:rsidR="00D84782" w:rsidRPr="00D84782" w:rsidRDefault="00D84782" w:rsidP="00D84782">
            <w:pPr>
              <w:pStyle w:val="Odstavecseseznamem"/>
              <w:numPr>
                <w:ilvl w:val="0"/>
                <w:numId w:val="22"/>
              </w:numPr>
            </w:pPr>
            <w:r w:rsidRPr="00D84782">
              <w:t>velké ohnisko: max. 1,2mm nebo menší</w:t>
            </w:r>
          </w:p>
        </w:tc>
        <w:tc>
          <w:tcPr>
            <w:tcW w:w="1276" w:type="dxa"/>
            <w:vAlign w:val="center"/>
          </w:tcPr>
          <w:p w14:paraId="7ECBCEB8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BC65736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0632F908" w14:textId="77777777" w:rsidTr="00D84782">
        <w:tc>
          <w:tcPr>
            <w:tcW w:w="4536" w:type="dxa"/>
          </w:tcPr>
          <w:p w14:paraId="06AB5144" w14:textId="77777777" w:rsidR="00D84782" w:rsidRPr="00D84782" w:rsidRDefault="00D84782" w:rsidP="00D84782">
            <w:pPr>
              <w:pStyle w:val="Odstavecseseznamem"/>
              <w:numPr>
                <w:ilvl w:val="0"/>
                <w:numId w:val="22"/>
              </w:numPr>
            </w:pPr>
            <w:r w:rsidRPr="00D84782">
              <w:t>max. výstupní napětí min. 150 kV</w:t>
            </w:r>
          </w:p>
        </w:tc>
        <w:tc>
          <w:tcPr>
            <w:tcW w:w="1276" w:type="dxa"/>
            <w:vAlign w:val="center"/>
          </w:tcPr>
          <w:p w14:paraId="75596256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11E65C5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40EFEDE8" w14:textId="77777777" w:rsidTr="00D84782">
        <w:tc>
          <w:tcPr>
            <w:tcW w:w="4536" w:type="dxa"/>
          </w:tcPr>
          <w:p w14:paraId="6C885FCD" w14:textId="77777777" w:rsidR="00D84782" w:rsidRPr="00D84782" w:rsidRDefault="00D84782" w:rsidP="00D84782">
            <w:pPr>
              <w:pStyle w:val="Odstavecseseznamem"/>
              <w:numPr>
                <w:ilvl w:val="0"/>
                <w:numId w:val="22"/>
              </w:numPr>
            </w:pPr>
            <w:r w:rsidRPr="00D84782">
              <w:t>tepelná kapacita anody</w:t>
            </w:r>
            <w:r w:rsidR="007773B7">
              <w:t xml:space="preserve"> </w:t>
            </w:r>
            <w:r w:rsidRPr="00D84782">
              <w:t>min. 400 kHU</w:t>
            </w:r>
          </w:p>
        </w:tc>
        <w:tc>
          <w:tcPr>
            <w:tcW w:w="1276" w:type="dxa"/>
            <w:vAlign w:val="center"/>
          </w:tcPr>
          <w:p w14:paraId="46D03424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C6D1CA0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1935E880" w14:textId="77777777" w:rsidTr="00D84782">
        <w:tc>
          <w:tcPr>
            <w:tcW w:w="4536" w:type="dxa"/>
          </w:tcPr>
          <w:p w14:paraId="4F86B792" w14:textId="77777777" w:rsidR="00D84782" w:rsidRPr="00D84782" w:rsidRDefault="00D84782" w:rsidP="00D84782">
            <w:pPr>
              <w:pStyle w:val="Odstavecseseznamem"/>
              <w:numPr>
                <w:ilvl w:val="0"/>
                <w:numId w:val="22"/>
              </w:numPr>
            </w:pPr>
            <w:r w:rsidRPr="00D84782">
              <w:t>rotace anody min. 9000 ot/min.</w:t>
            </w:r>
          </w:p>
        </w:tc>
        <w:tc>
          <w:tcPr>
            <w:tcW w:w="1276" w:type="dxa"/>
            <w:vAlign w:val="center"/>
          </w:tcPr>
          <w:p w14:paraId="7E3D3127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C93B290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41FEA8DB" w14:textId="77777777" w:rsidTr="00D84782">
        <w:tc>
          <w:tcPr>
            <w:tcW w:w="4536" w:type="dxa"/>
          </w:tcPr>
          <w:p w14:paraId="44253417" w14:textId="77777777" w:rsidR="00D84782" w:rsidRPr="00D84782" w:rsidRDefault="00D84782" w:rsidP="00D84782">
            <w:pPr>
              <w:pStyle w:val="Odstavecseseznamem"/>
              <w:numPr>
                <w:ilvl w:val="0"/>
                <w:numId w:val="22"/>
              </w:numPr>
            </w:pPr>
            <w:r w:rsidRPr="00D84782">
              <w:t>Tepelná kapacita celého zářiče min. 1200 kHU</w:t>
            </w:r>
          </w:p>
        </w:tc>
        <w:tc>
          <w:tcPr>
            <w:tcW w:w="1276" w:type="dxa"/>
            <w:vAlign w:val="center"/>
          </w:tcPr>
          <w:p w14:paraId="624C3C08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1A7EB68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0534F589" w14:textId="77777777" w:rsidTr="00D84782">
        <w:tc>
          <w:tcPr>
            <w:tcW w:w="4536" w:type="dxa"/>
          </w:tcPr>
          <w:p w14:paraId="61A0BC9D" w14:textId="77777777" w:rsidR="00D84782" w:rsidRPr="00D84782" w:rsidRDefault="00D84782" w:rsidP="00D84782">
            <w:pPr>
              <w:pStyle w:val="Odstavecseseznamem"/>
              <w:numPr>
                <w:ilvl w:val="0"/>
                <w:numId w:val="22"/>
              </w:numPr>
            </w:pPr>
            <w:r w:rsidRPr="00D84782">
              <w:t>Nominální anodový výkon malého ohniska (bez předehřevu) min. 35 kW</w:t>
            </w:r>
          </w:p>
        </w:tc>
        <w:tc>
          <w:tcPr>
            <w:tcW w:w="1276" w:type="dxa"/>
            <w:vAlign w:val="center"/>
          </w:tcPr>
          <w:p w14:paraId="6E70B1D1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4629682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104FC485" w14:textId="77777777" w:rsidTr="00D84782">
        <w:tc>
          <w:tcPr>
            <w:tcW w:w="4536" w:type="dxa"/>
          </w:tcPr>
          <w:p w14:paraId="5BBC496E" w14:textId="77777777" w:rsidR="00D84782" w:rsidRPr="00D84782" w:rsidRDefault="00D84782" w:rsidP="00D84782">
            <w:pPr>
              <w:pStyle w:val="Odstavecseseznamem"/>
              <w:numPr>
                <w:ilvl w:val="0"/>
                <w:numId w:val="22"/>
              </w:numPr>
            </w:pPr>
            <w:r w:rsidRPr="00D84782">
              <w:t>Nominální anodový výkon velkého ohniska (bez předehřevu) min. 80 kW</w:t>
            </w:r>
          </w:p>
        </w:tc>
        <w:tc>
          <w:tcPr>
            <w:tcW w:w="1276" w:type="dxa"/>
            <w:vAlign w:val="center"/>
          </w:tcPr>
          <w:p w14:paraId="6159F7CC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3842A18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483F720A" w14:textId="77777777" w:rsidTr="00D84782">
        <w:tc>
          <w:tcPr>
            <w:tcW w:w="4536" w:type="dxa"/>
          </w:tcPr>
          <w:p w14:paraId="5F32E813" w14:textId="77777777" w:rsidR="00D84782" w:rsidRPr="00D84782" w:rsidRDefault="00D84782" w:rsidP="00D84782">
            <w:pPr>
              <w:pStyle w:val="Odstavecseseznamem"/>
              <w:numPr>
                <w:ilvl w:val="0"/>
                <w:numId w:val="22"/>
              </w:numPr>
            </w:pPr>
            <w:r w:rsidRPr="00D84782">
              <w:t>Světelné znázornění nastaveného pole s laserovou lokalizací</w:t>
            </w:r>
          </w:p>
        </w:tc>
        <w:tc>
          <w:tcPr>
            <w:tcW w:w="1276" w:type="dxa"/>
            <w:vAlign w:val="center"/>
          </w:tcPr>
          <w:p w14:paraId="3EFDFEDD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1273595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4C862D4C" w14:textId="77777777" w:rsidTr="00D84782">
        <w:tc>
          <w:tcPr>
            <w:tcW w:w="4536" w:type="dxa"/>
          </w:tcPr>
          <w:p w14:paraId="4506CC77" w14:textId="77777777" w:rsidR="00D84782" w:rsidRPr="00D84782" w:rsidRDefault="00D84782" w:rsidP="00D84782">
            <w:pPr>
              <w:pStyle w:val="Odstavecseseznamem"/>
              <w:numPr>
                <w:ilvl w:val="0"/>
                <w:numId w:val="22"/>
              </w:numPr>
            </w:pPr>
            <w:r w:rsidRPr="00D84782">
              <w:t>Automatická volba přídavné filtrace</w:t>
            </w:r>
          </w:p>
        </w:tc>
        <w:tc>
          <w:tcPr>
            <w:tcW w:w="1276" w:type="dxa"/>
            <w:vAlign w:val="center"/>
          </w:tcPr>
          <w:p w14:paraId="30DEBB1C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BBCFEC1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66A99C1A" w14:textId="77777777" w:rsidTr="00D84782">
        <w:tc>
          <w:tcPr>
            <w:tcW w:w="4536" w:type="dxa"/>
          </w:tcPr>
          <w:p w14:paraId="528487C3" w14:textId="77777777" w:rsidR="00D84782" w:rsidRPr="00D84782" w:rsidRDefault="00D84782" w:rsidP="00D84782">
            <w:pPr>
              <w:pStyle w:val="Odstavecseseznamem"/>
              <w:numPr>
                <w:ilvl w:val="0"/>
                <w:numId w:val="22"/>
              </w:numPr>
            </w:pPr>
            <w:r w:rsidRPr="00D84782">
              <w:t>Minimálně 3 kroky přídavné filtrace</w:t>
            </w:r>
          </w:p>
        </w:tc>
        <w:tc>
          <w:tcPr>
            <w:tcW w:w="1276" w:type="dxa"/>
            <w:vAlign w:val="center"/>
          </w:tcPr>
          <w:p w14:paraId="415924CC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3E5819A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35BD9CEA" w14:textId="77777777" w:rsidTr="00D84782">
        <w:tc>
          <w:tcPr>
            <w:tcW w:w="4536" w:type="dxa"/>
          </w:tcPr>
          <w:p w14:paraId="13D68344" w14:textId="77777777" w:rsidR="00D84782" w:rsidRPr="00D84782" w:rsidRDefault="00D84782" w:rsidP="00D84782">
            <w:pPr>
              <w:pStyle w:val="Odstavecseseznamem"/>
              <w:numPr>
                <w:ilvl w:val="0"/>
                <w:numId w:val="24"/>
              </w:numPr>
            </w:pPr>
            <w:r w:rsidRPr="00D84782">
              <w:rPr>
                <w:b/>
              </w:rPr>
              <w:t>Závěs:</w:t>
            </w:r>
            <w:r w:rsidRPr="00D84782">
              <w:rPr>
                <w:b/>
              </w:rPr>
              <w:tab/>
            </w:r>
          </w:p>
        </w:tc>
        <w:tc>
          <w:tcPr>
            <w:tcW w:w="1276" w:type="dxa"/>
            <w:vAlign w:val="center"/>
          </w:tcPr>
          <w:p w14:paraId="277677CF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6DF0B35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4EBAA8C9" w14:textId="77777777" w:rsidTr="00D84782">
        <w:tc>
          <w:tcPr>
            <w:tcW w:w="4536" w:type="dxa"/>
          </w:tcPr>
          <w:p w14:paraId="46397A60" w14:textId="77777777" w:rsidR="00D84782" w:rsidRPr="00D84782" w:rsidRDefault="00D84782" w:rsidP="00D84782">
            <w:pPr>
              <w:pStyle w:val="Odstavecseseznamem"/>
              <w:numPr>
                <w:ilvl w:val="2"/>
                <w:numId w:val="23"/>
              </w:numPr>
            </w:pPr>
            <w:r w:rsidRPr="00D84782">
              <w:t xml:space="preserve">Rozsah podélného posunu zářiče: </w:t>
            </w:r>
            <w:r w:rsidRPr="00D84782">
              <w:tab/>
              <w:t>min. 400cm</w:t>
            </w:r>
          </w:p>
        </w:tc>
        <w:tc>
          <w:tcPr>
            <w:tcW w:w="1276" w:type="dxa"/>
            <w:vAlign w:val="center"/>
          </w:tcPr>
          <w:p w14:paraId="261885A6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5CC03CE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2471D56E" w14:textId="77777777" w:rsidTr="00D84782">
        <w:tc>
          <w:tcPr>
            <w:tcW w:w="4536" w:type="dxa"/>
          </w:tcPr>
          <w:p w14:paraId="69EA14A3" w14:textId="77777777" w:rsidR="00D84782" w:rsidRPr="00D84782" w:rsidRDefault="00D84782" w:rsidP="00D84782">
            <w:pPr>
              <w:pStyle w:val="Odstavecseseznamem"/>
              <w:numPr>
                <w:ilvl w:val="2"/>
                <w:numId w:val="23"/>
              </w:numPr>
            </w:pPr>
            <w:r w:rsidRPr="00D84782">
              <w:t>Rozsah příčného posunu zářiče:</w:t>
            </w:r>
            <w:r w:rsidRPr="00D84782">
              <w:tab/>
              <w:t>min. 300cm</w:t>
            </w:r>
          </w:p>
        </w:tc>
        <w:tc>
          <w:tcPr>
            <w:tcW w:w="1276" w:type="dxa"/>
            <w:vAlign w:val="center"/>
          </w:tcPr>
          <w:p w14:paraId="5426A773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9F2D8BE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52907727" w14:textId="77777777" w:rsidTr="00D84782">
        <w:tc>
          <w:tcPr>
            <w:tcW w:w="4536" w:type="dxa"/>
          </w:tcPr>
          <w:p w14:paraId="3E159FB9" w14:textId="77777777" w:rsidR="00D84782" w:rsidRPr="00D84782" w:rsidRDefault="00D84782" w:rsidP="00D84782">
            <w:pPr>
              <w:pStyle w:val="Odstavecseseznamem"/>
              <w:numPr>
                <w:ilvl w:val="2"/>
                <w:numId w:val="23"/>
              </w:numPr>
            </w:pPr>
            <w:r w:rsidRPr="00D84782">
              <w:t>vertikální pojezd manuální i motorický:</w:t>
            </w:r>
            <w:r w:rsidR="007773B7">
              <w:t xml:space="preserve"> </w:t>
            </w:r>
            <w:r w:rsidRPr="00D84782">
              <w:t>min. 170cm</w:t>
            </w:r>
          </w:p>
        </w:tc>
        <w:tc>
          <w:tcPr>
            <w:tcW w:w="1276" w:type="dxa"/>
            <w:vAlign w:val="center"/>
          </w:tcPr>
          <w:p w14:paraId="5E9D4FFA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4120681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11C562FC" w14:textId="77777777" w:rsidTr="00D84782">
        <w:tc>
          <w:tcPr>
            <w:tcW w:w="4536" w:type="dxa"/>
          </w:tcPr>
          <w:p w14:paraId="0B37E96A" w14:textId="77777777" w:rsidR="00D84782" w:rsidRPr="00D84782" w:rsidRDefault="00D84782" w:rsidP="00D84782">
            <w:pPr>
              <w:pStyle w:val="Odstavecseseznamem"/>
              <w:numPr>
                <w:ilvl w:val="2"/>
                <w:numId w:val="23"/>
              </w:numPr>
            </w:pPr>
            <w:r w:rsidRPr="00D84782">
              <w:t xml:space="preserve">rotace rentgenky:  </w:t>
            </w:r>
            <w:r w:rsidRPr="00D84782">
              <w:tab/>
            </w:r>
          </w:p>
        </w:tc>
        <w:tc>
          <w:tcPr>
            <w:tcW w:w="1276" w:type="dxa"/>
            <w:vAlign w:val="center"/>
          </w:tcPr>
          <w:p w14:paraId="7B023D9A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00242B2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4E5AA7A1" w14:textId="77777777" w:rsidTr="00D84782">
        <w:tc>
          <w:tcPr>
            <w:tcW w:w="4536" w:type="dxa"/>
          </w:tcPr>
          <w:p w14:paraId="5C73197D" w14:textId="77777777" w:rsidR="00D84782" w:rsidRPr="00D84782" w:rsidRDefault="00D84782" w:rsidP="00D84782">
            <w:pPr>
              <w:pStyle w:val="Odstavecseseznamem"/>
              <w:numPr>
                <w:ilvl w:val="3"/>
                <w:numId w:val="23"/>
              </w:numPr>
            </w:pPr>
            <w:r w:rsidRPr="00D84782">
              <w:t>okolo vertikální osy:</w:t>
            </w:r>
            <w:r w:rsidR="007773B7">
              <w:t xml:space="preserve"> </w:t>
            </w:r>
            <w:r w:rsidRPr="00D84782">
              <w:t>min. 300°</w:t>
            </w:r>
          </w:p>
        </w:tc>
        <w:tc>
          <w:tcPr>
            <w:tcW w:w="1276" w:type="dxa"/>
            <w:vAlign w:val="center"/>
          </w:tcPr>
          <w:p w14:paraId="46A5B63D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E4D163A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0C8CC137" w14:textId="77777777" w:rsidTr="00D84782">
        <w:tc>
          <w:tcPr>
            <w:tcW w:w="4536" w:type="dxa"/>
          </w:tcPr>
          <w:p w14:paraId="06DDAF4C" w14:textId="77777777" w:rsidR="00D84782" w:rsidRPr="00D84782" w:rsidRDefault="00D84782" w:rsidP="00D84782">
            <w:pPr>
              <w:pStyle w:val="Odstavecseseznamem"/>
              <w:numPr>
                <w:ilvl w:val="3"/>
                <w:numId w:val="23"/>
              </w:numPr>
            </w:pPr>
            <w:r w:rsidRPr="00D84782">
              <w:t>okolo horizontální osy:</w:t>
            </w:r>
            <w:r w:rsidR="007773B7">
              <w:t xml:space="preserve"> </w:t>
            </w:r>
            <w:r w:rsidRPr="00D84782">
              <w:t>min. ±135° s aretací max. po 30°</w:t>
            </w:r>
          </w:p>
        </w:tc>
        <w:tc>
          <w:tcPr>
            <w:tcW w:w="1276" w:type="dxa"/>
            <w:vAlign w:val="center"/>
          </w:tcPr>
          <w:p w14:paraId="019AA7FE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52B634A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278A9728" w14:textId="77777777" w:rsidTr="00D84782">
        <w:tc>
          <w:tcPr>
            <w:tcW w:w="4536" w:type="dxa"/>
          </w:tcPr>
          <w:p w14:paraId="0EDD03DB" w14:textId="77777777" w:rsidR="00D84782" w:rsidRPr="00D84782" w:rsidRDefault="00D84782" w:rsidP="00D84782">
            <w:pPr>
              <w:pStyle w:val="Odstavecseseznamem"/>
              <w:numPr>
                <w:ilvl w:val="2"/>
                <w:numId w:val="23"/>
              </w:numPr>
            </w:pPr>
            <w:r w:rsidRPr="00D84782">
              <w:t>vybavený elektromagnetickou aretací všech pohybů</w:t>
            </w:r>
          </w:p>
        </w:tc>
        <w:tc>
          <w:tcPr>
            <w:tcW w:w="1276" w:type="dxa"/>
            <w:vAlign w:val="center"/>
          </w:tcPr>
          <w:p w14:paraId="4FE9B27A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370C035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008DF7B4" w14:textId="77777777" w:rsidTr="00D84782">
        <w:tc>
          <w:tcPr>
            <w:tcW w:w="4536" w:type="dxa"/>
          </w:tcPr>
          <w:p w14:paraId="0AD5B493" w14:textId="77777777" w:rsidR="00D84782" w:rsidRPr="00D84782" w:rsidRDefault="00D84782" w:rsidP="00D84782">
            <w:pPr>
              <w:pStyle w:val="Odstavecseseznamem"/>
              <w:numPr>
                <w:ilvl w:val="2"/>
                <w:numId w:val="23"/>
              </w:numPr>
            </w:pPr>
            <w:r w:rsidRPr="00D84782">
              <w:t>nejnižší výška ohniska rentgenky nad podlahou max.40cm</w:t>
            </w:r>
          </w:p>
        </w:tc>
        <w:tc>
          <w:tcPr>
            <w:tcW w:w="1276" w:type="dxa"/>
            <w:vAlign w:val="center"/>
          </w:tcPr>
          <w:p w14:paraId="437D131D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05323B7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4904D02E" w14:textId="77777777" w:rsidTr="00D84782">
        <w:tc>
          <w:tcPr>
            <w:tcW w:w="4536" w:type="dxa"/>
          </w:tcPr>
          <w:p w14:paraId="61646E29" w14:textId="77777777" w:rsidR="00D84782" w:rsidRPr="00D84782" w:rsidRDefault="00D84782" w:rsidP="00D84782">
            <w:pPr>
              <w:pStyle w:val="Odstavecseseznamem"/>
              <w:numPr>
                <w:ilvl w:val="0"/>
                <w:numId w:val="24"/>
              </w:numPr>
              <w:rPr>
                <w:b/>
              </w:rPr>
            </w:pPr>
            <w:r w:rsidRPr="00D84782">
              <w:rPr>
                <w:b/>
              </w:rPr>
              <w:t>Primární clona:</w:t>
            </w:r>
          </w:p>
        </w:tc>
        <w:tc>
          <w:tcPr>
            <w:tcW w:w="1276" w:type="dxa"/>
            <w:vAlign w:val="center"/>
          </w:tcPr>
          <w:p w14:paraId="64E2F675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215CA75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39C93F1F" w14:textId="77777777" w:rsidTr="00D84782">
        <w:tc>
          <w:tcPr>
            <w:tcW w:w="4536" w:type="dxa"/>
          </w:tcPr>
          <w:p w14:paraId="58B36148" w14:textId="77777777" w:rsidR="00D84782" w:rsidRPr="00D84782" w:rsidRDefault="00D84782" w:rsidP="00D84782">
            <w:pPr>
              <w:pStyle w:val="Odstavecseseznamem"/>
              <w:numPr>
                <w:ilvl w:val="1"/>
                <w:numId w:val="24"/>
              </w:numPr>
            </w:pPr>
            <w:r w:rsidRPr="00D84782">
              <w:lastRenderedPageBreak/>
              <w:t xml:space="preserve">se světelným znázorněním nastaveného pole bez RTG záření </w:t>
            </w:r>
          </w:p>
        </w:tc>
        <w:tc>
          <w:tcPr>
            <w:tcW w:w="1276" w:type="dxa"/>
            <w:vAlign w:val="center"/>
          </w:tcPr>
          <w:p w14:paraId="74A7E88F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891BB3F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2555B811" w14:textId="77777777" w:rsidTr="00D84782">
        <w:tc>
          <w:tcPr>
            <w:tcW w:w="4536" w:type="dxa"/>
          </w:tcPr>
          <w:p w14:paraId="78875CED" w14:textId="77777777" w:rsidR="00D84782" w:rsidRPr="00D84782" w:rsidRDefault="00D84782" w:rsidP="00D84782">
            <w:pPr>
              <w:pStyle w:val="Odstavecseseznamem"/>
              <w:numPr>
                <w:ilvl w:val="1"/>
                <w:numId w:val="24"/>
              </w:numPr>
            </w:pPr>
            <w:r w:rsidRPr="00D84782">
              <w:t>s motorickým i manuálním nastavením</w:t>
            </w:r>
          </w:p>
        </w:tc>
        <w:tc>
          <w:tcPr>
            <w:tcW w:w="1276" w:type="dxa"/>
            <w:vAlign w:val="center"/>
          </w:tcPr>
          <w:p w14:paraId="7C04FA0A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5F93AE8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4F1EBE1F" w14:textId="77777777" w:rsidTr="00D84782">
        <w:tc>
          <w:tcPr>
            <w:tcW w:w="4536" w:type="dxa"/>
          </w:tcPr>
          <w:p w14:paraId="64831939" w14:textId="77777777" w:rsidR="00D84782" w:rsidRPr="00D84782" w:rsidRDefault="00D84782" w:rsidP="00D84782">
            <w:pPr>
              <w:pStyle w:val="Odstavecseseznamem"/>
              <w:numPr>
                <w:ilvl w:val="1"/>
                <w:numId w:val="24"/>
              </w:numPr>
            </w:pPr>
            <w:r w:rsidRPr="00D84782">
              <w:t>s motorickou selekcí přídavné filtrace v ekvivalentu až 2 mm Al</w:t>
            </w:r>
          </w:p>
        </w:tc>
        <w:tc>
          <w:tcPr>
            <w:tcW w:w="1276" w:type="dxa"/>
            <w:vAlign w:val="center"/>
          </w:tcPr>
          <w:p w14:paraId="146B90A0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D9819B2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4B1326B1" w14:textId="77777777" w:rsidTr="00D84782">
        <w:tc>
          <w:tcPr>
            <w:tcW w:w="4536" w:type="dxa"/>
          </w:tcPr>
          <w:p w14:paraId="697079DC" w14:textId="77777777" w:rsidR="00D84782" w:rsidRPr="00D84782" w:rsidRDefault="00D84782" w:rsidP="00D84782">
            <w:pPr>
              <w:pStyle w:val="Odstavecseseznamem"/>
              <w:numPr>
                <w:ilvl w:val="1"/>
                <w:numId w:val="24"/>
              </w:numPr>
            </w:pPr>
            <w:r w:rsidRPr="00D84782">
              <w:t xml:space="preserve">s rotací min. ±45° </w:t>
            </w:r>
          </w:p>
        </w:tc>
        <w:tc>
          <w:tcPr>
            <w:tcW w:w="1276" w:type="dxa"/>
            <w:vAlign w:val="center"/>
          </w:tcPr>
          <w:p w14:paraId="1AFFDB85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49534B0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750ECC12" w14:textId="77777777" w:rsidTr="00D84782">
        <w:tc>
          <w:tcPr>
            <w:tcW w:w="4536" w:type="dxa"/>
          </w:tcPr>
          <w:p w14:paraId="38C03D93" w14:textId="77777777" w:rsidR="00D84782" w:rsidRPr="00D84782" w:rsidRDefault="00D84782" w:rsidP="00D84782">
            <w:pPr>
              <w:pStyle w:val="Odstavecseseznamem"/>
              <w:numPr>
                <w:ilvl w:val="1"/>
                <w:numId w:val="24"/>
              </w:numPr>
            </w:pPr>
            <w:r w:rsidRPr="00D84782">
              <w:t>s možností automatické motorické kolimace dle orgánového programu</w:t>
            </w:r>
          </w:p>
        </w:tc>
        <w:tc>
          <w:tcPr>
            <w:tcW w:w="1276" w:type="dxa"/>
            <w:vAlign w:val="center"/>
          </w:tcPr>
          <w:p w14:paraId="4207121C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44E909E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7AD4A268" w14:textId="77777777" w:rsidTr="00D84782">
        <w:tc>
          <w:tcPr>
            <w:tcW w:w="4536" w:type="dxa"/>
          </w:tcPr>
          <w:p w14:paraId="53B7C41A" w14:textId="77777777" w:rsidR="00D84782" w:rsidRPr="00D84782" w:rsidRDefault="00D84782" w:rsidP="00D84782">
            <w:pPr>
              <w:pStyle w:val="Odstavecseseznamem"/>
              <w:numPr>
                <w:ilvl w:val="0"/>
                <w:numId w:val="24"/>
              </w:numPr>
              <w:rPr>
                <w:b/>
              </w:rPr>
            </w:pPr>
            <w:r w:rsidRPr="00D84782">
              <w:rPr>
                <w:b/>
              </w:rPr>
              <w:t>Na držáku rtg zářiče (na „řídítkách“):</w:t>
            </w:r>
          </w:p>
        </w:tc>
        <w:tc>
          <w:tcPr>
            <w:tcW w:w="1276" w:type="dxa"/>
            <w:vAlign w:val="center"/>
          </w:tcPr>
          <w:p w14:paraId="4BEAF322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F7E4974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72C06DFE" w14:textId="77777777" w:rsidTr="00D84782">
        <w:tc>
          <w:tcPr>
            <w:tcW w:w="4536" w:type="dxa"/>
          </w:tcPr>
          <w:p w14:paraId="4A67639F" w14:textId="77777777" w:rsidR="00D84782" w:rsidRPr="00D84782" w:rsidRDefault="00D84782" w:rsidP="00D84782">
            <w:pPr>
              <w:pStyle w:val="Odstavecseseznamem"/>
              <w:numPr>
                <w:ilvl w:val="1"/>
                <w:numId w:val="24"/>
              </w:numPr>
              <w:rPr>
                <w:color w:val="000000" w:themeColor="text1"/>
              </w:rPr>
            </w:pPr>
            <w:r w:rsidRPr="00D84782">
              <w:rPr>
                <w:color w:val="000000" w:themeColor="text1"/>
              </w:rPr>
              <w:t>digitální barevný dotykový displej s možností plného ovládání  - možnost nastavení snímkovacích hodnot (mAs, kV)</w:t>
            </w:r>
          </w:p>
        </w:tc>
        <w:tc>
          <w:tcPr>
            <w:tcW w:w="1276" w:type="dxa"/>
            <w:vAlign w:val="center"/>
          </w:tcPr>
          <w:p w14:paraId="7B659DB4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4600585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38D8AF98" w14:textId="77777777" w:rsidTr="00D84782">
        <w:tc>
          <w:tcPr>
            <w:tcW w:w="4536" w:type="dxa"/>
          </w:tcPr>
          <w:p w14:paraId="5B48AFB2" w14:textId="77777777" w:rsidR="00D84782" w:rsidRPr="00D84782" w:rsidRDefault="00D84782" w:rsidP="00D84782">
            <w:pPr>
              <w:rPr>
                <w:b/>
              </w:rPr>
            </w:pPr>
            <w:r w:rsidRPr="00D84782">
              <w:rPr>
                <w:b/>
              </w:rPr>
              <w:t xml:space="preserve">3. Detektory </w:t>
            </w:r>
          </w:p>
        </w:tc>
        <w:tc>
          <w:tcPr>
            <w:tcW w:w="1276" w:type="dxa"/>
            <w:vAlign w:val="center"/>
          </w:tcPr>
          <w:p w14:paraId="0E891469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BE0C454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56742B49" w14:textId="77777777" w:rsidTr="00D84782">
        <w:tc>
          <w:tcPr>
            <w:tcW w:w="4536" w:type="dxa"/>
          </w:tcPr>
          <w:p w14:paraId="6BD53554" w14:textId="77777777" w:rsidR="00D84782" w:rsidRPr="00D84782" w:rsidRDefault="00D84782" w:rsidP="00D84782">
            <w:pPr>
              <w:pStyle w:val="Odstavecseseznamem"/>
              <w:numPr>
                <w:ilvl w:val="0"/>
                <w:numId w:val="28"/>
              </w:numPr>
            </w:pPr>
            <w:r w:rsidRPr="00D84782">
              <w:t>3 digitální ploché přímé detektory na obou pracovních místech s rychlým obnovením funkce do 15s po předchozí expozici</w:t>
            </w:r>
          </w:p>
        </w:tc>
        <w:tc>
          <w:tcPr>
            <w:tcW w:w="1276" w:type="dxa"/>
            <w:vAlign w:val="center"/>
          </w:tcPr>
          <w:p w14:paraId="6D6BD2EC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C8787DE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370FA99B" w14:textId="77777777" w:rsidTr="00D84782">
        <w:tc>
          <w:tcPr>
            <w:tcW w:w="4536" w:type="dxa"/>
          </w:tcPr>
          <w:p w14:paraId="41AD6EFA" w14:textId="77777777" w:rsidR="00D84782" w:rsidRPr="00D84782" w:rsidRDefault="00D84782" w:rsidP="00D84782">
            <w:pPr>
              <w:pStyle w:val="Odstavecseseznamem"/>
              <w:numPr>
                <w:ilvl w:val="0"/>
                <w:numId w:val="28"/>
              </w:numPr>
              <w:spacing w:after="160" w:line="259" w:lineRule="auto"/>
            </w:pPr>
            <w:r w:rsidRPr="00D84782">
              <w:t>Scintilační vrstva typu Cesium Iodid, s polovodičovým vyčítacím systémem (amorfní silikon, a-Si)</w:t>
            </w:r>
          </w:p>
        </w:tc>
        <w:tc>
          <w:tcPr>
            <w:tcW w:w="1276" w:type="dxa"/>
            <w:vAlign w:val="center"/>
          </w:tcPr>
          <w:p w14:paraId="35875665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40A37E9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2847BF0F" w14:textId="77777777" w:rsidTr="00D84782">
        <w:tc>
          <w:tcPr>
            <w:tcW w:w="4536" w:type="dxa"/>
          </w:tcPr>
          <w:p w14:paraId="6EEA6F7B" w14:textId="77777777" w:rsidR="00D84782" w:rsidRPr="00D84782" w:rsidRDefault="00D84782" w:rsidP="00D84782">
            <w:pPr>
              <w:pStyle w:val="Odstavecseseznamem"/>
              <w:numPr>
                <w:ilvl w:val="0"/>
                <w:numId w:val="28"/>
              </w:numPr>
            </w:pPr>
            <w:r w:rsidRPr="00D84782">
              <w:t>Rychlá odpověď detektoru – náhled exponovaného snímku na monitoru pracovní stanice v maximálním formátu daného detektoru dostupný na monitoru max. do 5s definitivní snímek do 11s</w:t>
            </w:r>
          </w:p>
        </w:tc>
        <w:tc>
          <w:tcPr>
            <w:tcW w:w="1276" w:type="dxa"/>
            <w:vAlign w:val="center"/>
          </w:tcPr>
          <w:p w14:paraId="32C3A929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73D5DE4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6D0EF759" w14:textId="77777777" w:rsidTr="00D84782">
        <w:tc>
          <w:tcPr>
            <w:tcW w:w="4536" w:type="dxa"/>
          </w:tcPr>
          <w:p w14:paraId="63796402" w14:textId="77777777" w:rsidR="00D84782" w:rsidRPr="00D84782" w:rsidRDefault="00D84782" w:rsidP="00D84782">
            <w:pPr>
              <w:pStyle w:val="Odstavecseseznamem"/>
              <w:numPr>
                <w:ilvl w:val="0"/>
                <w:numId w:val="28"/>
              </w:numPr>
            </w:pPr>
            <w:r w:rsidRPr="00D84782">
              <w:t>DEQ min. 65 % při 0 lp/mm</w:t>
            </w:r>
          </w:p>
        </w:tc>
        <w:tc>
          <w:tcPr>
            <w:tcW w:w="1276" w:type="dxa"/>
            <w:vAlign w:val="center"/>
          </w:tcPr>
          <w:p w14:paraId="42FE9E75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D11C067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6DB4A426" w14:textId="77777777" w:rsidTr="00D84782">
        <w:tc>
          <w:tcPr>
            <w:tcW w:w="4536" w:type="dxa"/>
          </w:tcPr>
          <w:p w14:paraId="7233F98E" w14:textId="77777777" w:rsidR="00D84782" w:rsidRPr="00D84782" w:rsidRDefault="00D84782" w:rsidP="00D84782">
            <w:pPr>
              <w:pStyle w:val="Odstavecseseznamem"/>
              <w:numPr>
                <w:ilvl w:val="0"/>
                <w:numId w:val="28"/>
              </w:numPr>
            </w:pPr>
            <w:r w:rsidRPr="00D84782">
              <w:t>Zatížení detektoru plošně min. 300 kg</w:t>
            </w:r>
          </w:p>
        </w:tc>
        <w:tc>
          <w:tcPr>
            <w:tcW w:w="1276" w:type="dxa"/>
            <w:vAlign w:val="center"/>
          </w:tcPr>
          <w:p w14:paraId="4EF9AFE6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BDDF95F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5D482A33" w14:textId="77777777" w:rsidTr="00D84782">
        <w:tc>
          <w:tcPr>
            <w:tcW w:w="4536" w:type="dxa"/>
          </w:tcPr>
          <w:p w14:paraId="460A428F" w14:textId="77777777" w:rsidR="00D84782" w:rsidRPr="00D84782" w:rsidRDefault="00D84782" w:rsidP="00D84782">
            <w:pPr>
              <w:pStyle w:val="Odstavecseseznamem"/>
              <w:numPr>
                <w:ilvl w:val="0"/>
                <w:numId w:val="28"/>
              </w:numPr>
            </w:pPr>
            <w:r w:rsidRPr="00D84782">
              <w:t>Sekundární protirozptylová mřížka zabudovaná ve vertigrafu, druhá ve vyšetřovacím stole</w:t>
            </w:r>
          </w:p>
        </w:tc>
        <w:tc>
          <w:tcPr>
            <w:tcW w:w="1276" w:type="dxa"/>
            <w:vAlign w:val="center"/>
          </w:tcPr>
          <w:p w14:paraId="12A8526D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E6ED758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15A63744" w14:textId="77777777" w:rsidTr="00D84782">
        <w:tc>
          <w:tcPr>
            <w:tcW w:w="4536" w:type="dxa"/>
          </w:tcPr>
          <w:p w14:paraId="3487E190" w14:textId="77777777" w:rsidR="00D84782" w:rsidRPr="00D84782" w:rsidRDefault="00D84782" w:rsidP="00D84782">
            <w:pPr>
              <w:pStyle w:val="Odstavecseseznamem"/>
              <w:numPr>
                <w:ilvl w:val="0"/>
                <w:numId w:val="28"/>
              </w:numPr>
            </w:pPr>
            <w:r w:rsidRPr="00D84782">
              <w:t>Hmotnost detektoru včetně baterie do 3kg</w:t>
            </w:r>
          </w:p>
        </w:tc>
        <w:tc>
          <w:tcPr>
            <w:tcW w:w="1276" w:type="dxa"/>
            <w:vAlign w:val="center"/>
          </w:tcPr>
          <w:p w14:paraId="5BE50E87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D6B3A3D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31DC8441" w14:textId="77777777" w:rsidTr="00D84782">
        <w:tc>
          <w:tcPr>
            <w:tcW w:w="4536" w:type="dxa"/>
          </w:tcPr>
          <w:p w14:paraId="24A2DDFB" w14:textId="77777777" w:rsidR="00D84782" w:rsidRPr="00D84782" w:rsidRDefault="00D84782" w:rsidP="00D84782">
            <w:pPr>
              <w:pStyle w:val="Odstavecseseznamem"/>
              <w:numPr>
                <w:ilvl w:val="0"/>
                <w:numId w:val="28"/>
              </w:numPr>
            </w:pPr>
            <w:r w:rsidRPr="00D84782">
              <w:t>Vnitřní paměť detektoru min. 50 snímků</w:t>
            </w:r>
          </w:p>
        </w:tc>
        <w:tc>
          <w:tcPr>
            <w:tcW w:w="1276" w:type="dxa"/>
            <w:vAlign w:val="center"/>
          </w:tcPr>
          <w:p w14:paraId="172ABB74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D661FBD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62369F26" w14:textId="77777777" w:rsidTr="00D84782">
        <w:tc>
          <w:tcPr>
            <w:tcW w:w="4536" w:type="dxa"/>
          </w:tcPr>
          <w:p w14:paraId="73CA8F59" w14:textId="77777777" w:rsidR="00D84782" w:rsidRPr="00D84782" w:rsidRDefault="00D84782" w:rsidP="00D84782">
            <w:pPr>
              <w:pStyle w:val="Odstavecseseznamem"/>
              <w:numPr>
                <w:ilvl w:val="0"/>
                <w:numId w:val="28"/>
              </w:numPr>
            </w:pPr>
            <w:r w:rsidRPr="00D84782">
              <w:t>Vzájemná záměn pracovního místa detektorů (stůl, vertigraf, volný detektor)</w:t>
            </w:r>
          </w:p>
        </w:tc>
        <w:tc>
          <w:tcPr>
            <w:tcW w:w="1276" w:type="dxa"/>
            <w:vAlign w:val="center"/>
          </w:tcPr>
          <w:p w14:paraId="3CEA2C17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EAA316A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7F2AB023" w14:textId="77777777" w:rsidTr="00D84782">
        <w:tc>
          <w:tcPr>
            <w:tcW w:w="4536" w:type="dxa"/>
          </w:tcPr>
          <w:p w14:paraId="64846785" w14:textId="77777777" w:rsidR="00D84782" w:rsidRPr="00D84782" w:rsidRDefault="00D84782" w:rsidP="00D84782">
            <w:pPr>
              <w:pStyle w:val="Odstavecseseznamem"/>
              <w:numPr>
                <w:ilvl w:val="0"/>
                <w:numId w:val="28"/>
              </w:numPr>
            </w:pPr>
            <w:r w:rsidRPr="00D84782">
              <w:t>Odolnost vůči tekutinám (min. 10 minut bez dopadu na funkčnost detektoru – IPX7)</w:t>
            </w:r>
          </w:p>
        </w:tc>
        <w:tc>
          <w:tcPr>
            <w:tcW w:w="1276" w:type="dxa"/>
            <w:vAlign w:val="center"/>
          </w:tcPr>
          <w:p w14:paraId="468436AD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9327120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732A384D" w14:textId="77777777" w:rsidTr="00D84782">
        <w:tc>
          <w:tcPr>
            <w:tcW w:w="4536" w:type="dxa"/>
          </w:tcPr>
          <w:p w14:paraId="23B434EA" w14:textId="77777777" w:rsidR="00D84782" w:rsidRPr="00D84782" w:rsidRDefault="00D84782" w:rsidP="00D84782">
            <w:pPr>
              <w:pStyle w:val="Odstavecseseznamem"/>
              <w:numPr>
                <w:ilvl w:val="0"/>
                <w:numId w:val="28"/>
              </w:numPr>
            </w:pPr>
            <w:r w:rsidRPr="00D84782">
              <w:lastRenderedPageBreak/>
              <w:t xml:space="preserve">Bezdrátová komunikace vč. </w:t>
            </w:r>
            <w:r w:rsidRPr="00D84782">
              <w:rPr>
                <w:rFonts w:eastAsia="Arial Unicode MS"/>
              </w:rPr>
              <w:t>zabezpečení proti přístupu nežádoucích osob</w:t>
            </w:r>
          </w:p>
        </w:tc>
        <w:tc>
          <w:tcPr>
            <w:tcW w:w="1276" w:type="dxa"/>
            <w:vAlign w:val="center"/>
          </w:tcPr>
          <w:p w14:paraId="535EB4C5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349D982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5C400FC7" w14:textId="77777777" w:rsidTr="00D84782">
        <w:tc>
          <w:tcPr>
            <w:tcW w:w="4536" w:type="dxa"/>
          </w:tcPr>
          <w:p w14:paraId="35BEC75A" w14:textId="77777777" w:rsidR="00D84782" w:rsidRPr="00D84782" w:rsidRDefault="00D84782" w:rsidP="00D84782">
            <w:pPr>
              <w:pStyle w:val="Odstavecseseznamem"/>
              <w:numPr>
                <w:ilvl w:val="0"/>
                <w:numId w:val="25"/>
              </w:numPr>
              <w:ind w:left="1134" w:hanging="283"/>
            </w:pPr>
            <w:r w:rsidRPr="00D84782">
              <w:rPr>
                <w:b/>
              </w:rPr>
              <w:t>ve vyšetřovacím stole:</w:t>
            </w:r>
          </w:p>
        </w:tc>
        <w:tc>
          <w:tcPr>
            <w:tcW w:w="1276" w:type="dxa"/>
            <w:vAlign w:val="center"/>
          </w:tcPr>
          <w:p w14:paraId="72F29864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FCD2638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790D8BC7" w14:textId="77777777" w:rsidTr="00D84782">
        <w:tc>
          <w:tcPr>
            <w:tcW w:w="4536" w:type="dxa"/>
          </w:tcPr>
          <w:p w14:paraId="20AA328A" w14:textId="77777777" w:rsidR="00D84782" w:rsidRPr="00D84782" w:rsidRDefault="00D84782" w:rsidP="00D84782">
            <w:pPr>
              <w:pStyle w:val="Odstavecseseznamem"/>
              <w:numPr>
                <w:ilvl w:val="0"/>
                <w:numId w:val="27"/>
              </w:numPr>
              <w:ind w:left="1560" w:hanging="284"/>
            </w:pPr>
            <w:r w:rsidRPr="00D84782">
              <w:t xml:space="preserve">volný detektor s aktivní plochou  min. 41x42 cm </w:t>
            </w:r>
          </w:p>
        </w:tc>
        <w:tc>
          <w:tcPr>
            <w:tcW w:w="1276" w:type="dxa"/>
            <w:vAlign w:val="center"/>
          </w:tcPr>
          <w:p w14:paraId="3C61AB87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9FE3A41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57E9000F" w14:textId="77777777" w:rsidTr="00D84782">
        <w:tc>
          <w:tcPr>
            <w:tcW w:w="4536" w:type="dxa"/>
          </w:tcPr>
          <w:p w14:paraId="17B84C07" w14:textId="77777777" w:rsidR="00D84782" w:rsidRPr="00D84782" w:rsidRDefault="00D84782" w:rsidP="00D84782">
            <w:pPr>
              <w:pStyle w:val="Odstavecseseznamem"/>
              <w:numPr>
                <w:ilvl w:val="0"/>
                <w:numId w:val="27"/>
              </w:numPr>
              <w:ind w:left="1560" w:hanging="284"/>
            </w:pPr>
            <w:r w:rsidRPr="00D84782">
              <w:t xml:space="preserve">velikost pixelu detektoru max. 150 mikrometrů </w:t>
            </w:r>
          </w:p>
        </w:tc>
        <w:tc>
          <w:tcPr>
            <w:tcW w:w="1276" w:type="dxa"/>
            <w:vAlign w:val="center"/>
          </w:tcPr>
          <w:p w14:paraId="14497067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069DA4F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52663EBF" w14:textId="77777777" w:rsidTr="00D84782">
        <w:tc>
          <w:tcPr>
            <w:tcW w:w="4536" w:type="dxa"/>
          </w:tcPr>
          <w:p w14:paraId="20B426DA" w14:textId="77777777" w:rsidR="00D84782" w:rsidRPr="00D84782" w:rsidRDefault="00D84782" w:rsidP="00D84782">
            <w:pPr>
              <w:pStyle w:val="Odstavecseseznamem"/>
              <w:numPr>
                <w:ilvl w:val="0"/>
                <w:numId w:val="27"/>
              </w:numPr>
              <w:ind w:left="1560" w:hanging="284"/>
            </w:pPr>
            <w:r w:rsidRPr="00D84782">
              <w:t>hloubka jasového rozlišení min. 16-ti bitová</w:t>
            </w:r>
          </w:p>
        </w:tc>
        <w:tc>
          <w:tcPr>
            <w:tcW w:w="1276" w:type="dxa"/>
            <w:vAlign w:val="center"/>
          </w:tcPr>
          <w:p w14:paraId="3A434626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1E6E830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2D99598F" w14:textId="77777777" w:rsidTr="00D84782">
        <w:tc>
          <w:tcPr>
            <w:tcW w:w="4536" w:type="dxa"/>
          </w:tcPr>
          <w:p w14:paraId="3781FFE7" w14:textId="77777777" w:rsidR="00D84782" w:rsidRPr="00D84782" w:rsidRDefault="00D84782" w:rsidP="00D84782">
            <w:pPr>
              <w:pStyle w:val="Odstavecseseznamem"/>
              <w:numPr>
                <w:ilvl w:val="0"/>
                <w:numId w:val="27"/>
              </w:numPr>
              <w:ind w:left="1560" w:hanging="284"/>
            </w:pPr>
            <w:r w:rsidRPr="00D84782">
              <w:t>matrice detektoru (aktivní)min. 2850 x 2850 pixelů</w:t>
            </w:r>
          </w:p>
        </w:tc>
        <w:tc>
          <w:tcPr>
            <w:tcW w:w="1276" w:type="dxa"/>
            <w:vAlign w:val="center"/>
          </w:tcPr>
          <w:p w14:paraId="11430495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3137C6E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0FECF76C" w14:textId="77777777" w:rsidTr="00D84782">
        <w:tc>
          <w:tcPr>
            <w:tcW w:w="4536" w:type="dxa"/>
          </w:tcPr>
          <w:p w14:paraId="6F0D955E" w14:textId="77777777" w:rsidR="00D84782" w:rsidRPr="00D84782" w:rsidRDefault="00D84782" w:rsidP="00D84782">
            <w:pPr>
              <w:pStyle w:val="Odstavecseseznamem"/>
              <w:numPr>
                <w:ilvl w:val="0"/>
                <w:numId w:val="27"/>
              </w:numPr>
              <w:ind w:left="1560" w:hanging="284"/>
            </w:pPr>
            <w:r w:rsidRPr="00D84782">
              <w:t>Bezdrátová komunikace detektoru</w:t>
            </w:r>
          </w:p>
        </w:tc>
        <w:tc>
          <w:tcPr>
            <w:tcW w:w="1276" w:type="dxa"/>
            <w:vAlign w:val="center"/>
          </w:tcPr>
          <w:p w14:paraId="77282FDB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BC0D660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30679ADE" w14:textId="77777777" w:rsidTr="00D84782">
        <w:tc>
          <w:tcPr>
            <w:tcW w:w="4536" w:type="dxa"/>
          </w:tcPr>
          <w:p w14:paraId="10DC95D9" w14:textId="77777777" w:rsidR="00D84782" w:rsidRPr="00D84782" w:rsidRDefault="00D84782" w:rsidP="00D84782">
            <w:pPr>
              <w:pStyle w:val="Odstavecseseznamem"/>
              <w:numPr>
                <w:ilvl w:val="0"/>
                <w:numId w:val="27"/>
              </w:numPr>
              <w:ind w:left="1560" w:hanging="284"/>
            </w:pPr>
            <w:r w:rsidRPr="00D84782">
              <w:t>Automatické nabití a přenos snímků při vložení do vyšetřovacího stolu</w:t>
            </w:r>
          </w:p>
        </w:tc>
        <w:tc>
          <w:tcPr>
            <w:tcW w:w="1276" w:type="dxa"/>
            <w:vAlign w:val="center"/>
          </w:tcPr>
          <w:p w14:paraId="796D4E5D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1645040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0B92AA9E" w14:textId="77777777" w:rsidTr="00D84782">
        <w:tc>
          <w:tcPr>
            <w:tcW w:w="4536" w:type="dxa"/>
          </w:tcPr>
          <w:p w14:paraId="11ACF49E" w14:textId="77777777" w:rsidR="00D84782" w:rsidRPr="00D84782" w:rsidRDefault="00D84782" w:rsidP="00D84782">
            <w:pPr>
              <w:pStyle w:val="Odstavecseseznamem"/>
              <w:numPr>
                <w:ilvl w:val="0"/>
                <w:numId w:val="25"/>
              </w:numPr>
              <w:spacing w:after="200" w:line="20" w:lineRule="atLeast"/>
              <w:ind w:left="1134" w:hanging="283"/>
              <w:rPr>
                <w:b/>
                <w:bCs/>
                <w:i/>
              </w:rPr>
            </w:pPr>
            <w:r w:rsidRPr="00D84782">
              <w:rPr>
                <w:b/>
              </w:rPr>
              <w:t>ve vertigrafu</w:t>
            </w:r>
          </w:p>
        </w:tc>
        <w:tc>
          <w:tcPr>
            <w:tcW w:w="1276" w:type="dxa"/>
            <w:vAlign w:val="center"/>
          </w:tcPr>
          <w:p w14:paraId="33310D31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BD3E8B0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65F1D343" w14:textId="77777777" w:rsidTr="00D84782">
        <w:tc>
          <w:tcPr>
            <w:tcW w:w="4536" w:type="dxa"/>
          </w:tcPr>
          <w:p w14:paraId="14A81A7C" w14:textId="77777777" w:rsidR="00D84782" w:rsidRPr="00D84782" w:rsidRDefault="00D84782" w:rsidP="00D84782">
            <w:pPr>
              <w:pStyle w:val="Odstavecseseznamem"/>
              <w:numPr>
                <w:ilvl w:val="0"/>
                <w:numId w:val="26"/>
              </w:numPr>
              <w:ind w:left="1560" w:hanging="284"/>
            </w:pPr>
            <w:r w:rsidRPr="00D84782">
              <w:t xml:space="preserve">volný detektor s aktivní plochou </w:t>
            </w:r>
            <w:r w:rsidRPr="00D84782">
              <w:tab/>
              <w:t xml:space="preserve">min. 41x42 cm </w:t>
            </w:r>
          </w:p>
        </w:tc>
        <w:tc>
          <w:tcPr>
            <w:tcW w:w="1276" w:type="dxa"/>
            <w:vAlign w:val="center"/>
          </w:tcPr>
          <w:p w14:paraId="100CCB89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5E8FAFE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67A28264" w14:textId="77777777" w:rsidTr="00D84782">
        <w:tc>
          <w:tcPr>
            <w:tcW w:w="4536" w:type="dxa"/>
          </w:tcPr>
          <w:p w14:paraId="0942AE40" w14:textId="77777777" w:rsidR="00D84782" w:rsidRPr="00D84782" w:rsidRDefault="00D84782" w:rsidP="00D84782">
            <w:pPr>
              <w:pStyle w:val="Odstavecseseznamem"/>
              <w:numPr>
                <w:ilvl w:val="0"/>
                <w:numId w:val="26"/>
              </w:numPr>
              <w:ind w:left="1560" w:hanging="284"/>
            </w:pPr>
            <w:r w:rsidRPr="00D84782">
              <w:t xml:space="preserve">velikost pixelu detektoru </w:t>
            </w:r>
            <w:r w:rsidRPr="00D84782">
              <w:tab/>
            </w:r>
            <w:r w:rsidRPr="00D84782">
              <w:tab/>
              <w:t>max. 150 mikrometrů</w:t>
            </w:r>
          </w:p>
        </w:tc>
        <w:tc>
          <w:tcPr>
            <w:tcW w:w="1276" w:type="dxa"/>
            <w:vAlign w:val="center"/>
          </w:tcPr>
          <w:p w14:paraId="5E2378DB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1E05ED3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5300EA44" w14:textId="77777777" w:rsidTr="00D84782">
        <w:tc>
          <w:tcPr>
            <w:tcW w:w="4536" w:type="dxa"/>
          </w:tcPr>
          <w:p w14:paraId="607129F1" w14:textId="77777777" w:rsidR="00D84782" w:rsidRPr="00D84782" w:rsidRDefault="00D84782" w:rsidP="00D84782">
            <w:pPr>
              <w:pStyle w:val="Odstavecseseznamem"/>
              <w:numPr>
                <w:ilvl w:val="0"/>
                <w:numId w:val="26"/>
              </w:numPr>
              <w:ind w:left="1560" w:hanging="284"/>
            </w:pPr>
            <w:r w:rsidRPr="00D84782">
              <w:t xml:space="preserve">hloubka jasového rozlišení </w:t>
            </w:r>
            <w:r w:rsidRPr="00D84782">
              <w:tab/>
            </w:r>
            <w:r w:rsidRPr="00D84782">
              <w:tab/>
              <w:t>min. 16-ti bitová</w:t>
            </w:r>
          </w:p>
        </w:tc>
        <w:tc>
          <w:tcPr>
            <w:tcW w:w="1276" w:type="dxa"/>
            <w:vAlign w:val="center"/>
          </w:tcPr>
          <w:p w14:paraId="7062E6CD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D3D4807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0364FADB" w14:textId="77777777" w:rsidTr="00D84782">
        <w:tc>
          <w:tcPr>
            <w:tcW w:w="4536" w:type="dxa"/>
          </w:tcPr>
          <w:p w14:paraId="6528159B" w14:textId="77777777" w:rsidR="00D84782" w:rsidRPr="00D84782" w:rsidRDefault="00D84782" w:rsidP="00D84782">
            <w:pPr>
              <w:pStyle w:val="Odstavecseseznamem"/>
              <w:numPr>
                <w:ilvl w:val="0"/>
                <w:numId w:val="26"/>
              </w:numPr>
              <w:ind w:left="1560" w:hanging="284"/>
            </w:pPr>
            <w:r w:rsidRPr="00D84782">
              <w:t>matrice detektoru (aktivní)</w:t>
            </w:r>
            <w:r w:rsidRPr="00D84782">
              <w:tab/>
            </w:r>
            <w:r w:rsidRPr="00D84782">
              <w:tab/>
              <w:t>min. 2850 x 2850 pixelů</w:t>
            </w:r>
          </w:p>
        </w:tc>
        <w:tc>
          <w:tcPr>
            <w:tcW w:w="1276" w:type="dxa"/>
            <w:vAlign w:val="center"/>
          </w:tcPr>
          <w:p w14:paraId="4DD1D285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58611C9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0500D5A8" w14:textId="77777777" w:rsidTr="00D84782">
        <w:tc>
          <w:tcPr>
            <w:tcW w:w="4536" w:type="dxa"/>
          </w:tcPr>
          <w:p w14:paraId="53F844D3" w14:textId="77777777" w:rsidR="00D84782" w:rsidRPr="00D84782" w:rsidRDefault="00D84782" w:rsidP="00D84782">
            <w:pPr>
              <w:pStyle w:val="Odstavecseseznamem"/>
              <w:numPr>
                <w:ilvl w:val="0"/>
                <w:numId w:val="26"/>
              </w:numPr>
              <w:ind w:left="1560" w:hanging="284"/>
            </w:pPr>
            <w:r w:rsidRPr="00D84782">
              <w:t>Bezdrátová komunikace detektoru</w:t>
            </w:r>
          </w:p>
        </w:tc>
        <w:tc>
          <w:tcPr>
            <w:tcW w:w="1276" w:type="dxa"/>
            <w:vAlign w:val="center"/>
          </w:tcPr>
          <w:p w14:paraId="7675455D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BF30483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230BA292" w14:textId="77777777" w:rsidTr="00D84782">
        <w:tc>
          <w:tcPr>
            <w:tcW w:w="4536" w:type="dxa"/>
          </w:tcPr>
          <w:p w14:paraId="0C114D20" w14:textId="77777777" w:rsidR="00D84782" w:rsidRPr="00D84782" w:rsidRDefault="00D84782" w:rsidP="00D84782">
            <w:pPr>
              <w:pStyle w:val="Odstavecseseznamem"/>
              <w:numPr>
                <w:ilvl w:val="0"/>
                <w:numId w:val="26"/>
              </w:numPr>
              <w:ind w:left="1560" w:hanging="284"/>
            </w:pPr>
            <w:r w:rsidRPr="00D84782">
              <w:t>Automatické nabití a přenos snímků při vložení do vyšetřovacího stolu</w:t>
            </w:r>
          </w:p>
        </w:tc>
        <w:tc>
          <w:tcPr>
            <w:tcW w:w="1276" w:type="dxa"/>
            <w:vAlign w:val="center"/>
          </w:tcPr>
          <w:p w14:paraId="0EC875DB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B5E12FF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300F5E27" w14:textId="77777777" w:rsidTr="00D84782">
        <w:tc>
          <w:tcPr>
            <w:tcW w:w="4536" w:type="dxa"/>
          </w:tcPr>
          <w:p w14:paraId="10687E07" w14:textId="77777777" w:rsidR="00D84782" w:rsidRPr="00D84782" w:rsidRDefault="00D84782" w:rsidP="00D84782">
            <w:pPr>
              <w:pStyle w:val="Odstavecseseznamem"/>
              <w:numPr>
                <w:ilvl w:val="0"/>
                <w:numId w:val="25"/>
              </w:numPr>
              <w:spacing w:after="200" w:line="20" w:lineRule="atLeast"/>
              <w:ind w:left="1134" w:hanging="283"/>
              <w:rPr>
                <w:b/>
                <w:bCs/>
                <w:i/>
              </w:rPr>
            </w:pPr>
            <w:r w:rsidRPr="00D84782">
              <w:rPr>
                <w:b/>
              </w:rPr>
              <w:t>volný detektor</w:t>
            </w:r>
          </w:p>
        </w:tc>
        <w:tc>
          <w:tcPr>
            <w:tcW w:w="1276" w:type="dxa"/>
            <w:vAlign w:val="center"/>
          </w:tcPr>
          <w:p w14:paraId="13B794DC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4D665E3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0448CD52" w14:textId="77777777" w:rsidTr="00D84782">
        <w:tc>
          <w:tcPr>
            <w:tcW w:w="4536" w:type="dxa"/>
          </w:tcPr>
          <w:p w14:paraId="589BC9D8" w14:textId="77777777" w:rsidR="00D84782" w:rsidRPr="00D84782" w:rsidRDefault="00D84782" w:rsidP="00D84782">
            <w:pPr>
              <w:pStyle w:val="Odstavecseseznamem"/>
              <w:numPr>
                <w:ilvl w:val="0"/>
                <w:numId w:val="27"/>
              </w:numPr>
              <w:ind w:left="1560" w:hanging="284"/>
            </w:pPr>
            <w:r w:rsidRPr="00D84782">
              <w:t>volný detektor</w:t>
            </w:r>
            <w:r w:rsidRPr="00D84782">
              <w:tab/>
            </w:r>
            <w:r w:rsidRPr="00D84782">
              <w:tab/>
              <w:t xml:space="preserve"> </w:t>
            </w:r>
            <w:r w:rsidRPr="00D84782">
              <w:tab/>
              <w:t xml:space="preserve">min. 41x42 cm </w:t>
            </w:r>
          </w:p>
        </w:tc>
        <w:tc>
          <w:tcPr>
            <w:tcW w:w="1276" w:type="dxa"/>
            <w:vAlign w:val="center"/>
          </w:tcPr>
          <w:p w14:paraId="6B9B4ED7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02C731C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1ED1B8FA" w14:textId="77777777" w:rsidTr="00D84782">
        <w:tc>
          <w:tcPr>
            <w:tcW w:w="4536" w:type="dxa"/>
          </w:tcPr>
          <w:p w14:paraId="77F97596" w14:textId="77777777" w:rsidR="00D84782" w:rsidRPr="00D84782" w:rsidRDefault="00D84782" w:rsidP="00D84782">
            <w:pPr>
              <w:pStyle w:val="Odstavecseseznamem"/>
              <w:numPr>
                <w:ilvl w:val="0"/>
                <w:numId w:val="27"/>
              </w:numPr>
              <w:ind w:left="1560" w:hanging="284"/>
            </w:pPr>
            <w:r w:rsidRPr="00D84782">
              <w:t xml:space="preserve">velikost pixelu detektoru </w:t>
            </w:r>
            <w:r w:rsidRPr="00D84782">
              <w:tab/>
            </w:r>
            <w:r w:rsidRPr="00D84782">
              <w:tab/>
              <w:t xml:space="preserve">max. 150 mikrometrů </w:t>
            </w:r>
          </w:p>
        </w:tc>
        <w:tc>
          <w:tcPr>
            <w:tcW w:w="1276" w:type="dxa"/>
            <w:vAlign w:val="center"/>
          </w:tcPr>
          <w:p w14:paraId="3821018A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544E352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57C4CB53" w14:textId="77777777" w:rsidTr="00D84782">
        <w:tc>
          <w:tcPr>
            <w:tcW w:w="4536" w:type="dxa"/>
          </w:tcPr>
          <w:p w14:paraId="6EB20FC8" w14:textId="77777777" w:rsidR="00D84782" w:rsidRPr="00D84782" w:rsidRDefault="00D84782" w:rsidP="00D84782">
            <w:pPr>
              <w:pStyle w:val="Odstavecseseznamem"/>
              <w:numPr>
                <w:ilvl w:val="0"/>
                <w:numId w:val="27"/>
              </w:numPr>
              <w:ind w:left="1560" w:hanging="284"/>
            </w:pPr>
            <w:r w:rsidRPr="00D84782">
              <w:t xml:space="preserve">hloubka jasového rozlišení </w:t>
            </w:r>
            <w:r w:rsidRPr="00D84782">
              <w:tab/>
            </w:r>
            <w:r w:rsidRPr="00D84782">
              <w:tab/>
              <w:t>min. 16-ti bitová</w:t>
            </w:r>
          </w:p>
        </w:tc>
        <w:tc>
          <w:tcPr>
            <w:tcW w:w="1276" w:type="dxa"/>
            <w:vAlign w:val="center"/>
          </w:tcPr>
          <w:p w14:paraId="40145801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780EB03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0711ED9E" w14:textId="77777777" w:rsidTr="00D84782">
        <w:tc>
          <w:tcPr>
            <w:tcW w:w="4536" w:type="dxa"/>
          </w:tcPr>
          <w:p w14:paraId="33B904F2" w14:textId="77777777" w:rsidR="00D84782" w:rsidRPr="00D84782" w:rsidRDefault="00D84782" w:rsidP="00D84782">
            <w:pPr>
              <w:pStyle w:val="Odstavecseseznamem"/>
              <w:numPr>
                <w:ilvl w:val="0"/>
                <w:numId w:val="27"/>
              </w:numPr>
              <w:ind w:left="1560" w:hanging="284"/>
            </w:pPr>
            <w:r w:rsidRPr="00D84782">
              <w:t>matrice detektoru (aktivní)</w:t>
            </w:r>
            <w:r w:rsidRPr="00D84782">
              <w:tab/>
            </w:r>
            <w:r w:rsidRPr="00D84782">
              <w:tab/>
              <w:t>min. 2850 x 2850 pixelů</w:t>
            </w:r>
          </w:p>
        </w:tc>
        <w:tc>
          <w:tcPr>
            <w:tcW w:w="1276" w:type="dxa"/>
            <w:vAlign w:val="center"/>
          </w:tcPr>
          <w:p w14:paraId="5BFF90ED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667CC34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102E72E1" w14:textId="77777777" w:rsidTr="00D84782">
        <w:tc>
          <w:tcPr>
            <w:tcW w:w="4536" w:type="dxa"/>
          </w:tcPr>
          <w:p w14:paraId="55D56A4A" w14:textId="77777777" w:rsidR="00D84782" w:rsidRPr="00D84782" w:rsidRDefault="00D84782" w:rsidP="00D84782">
            <w:pPr>
              <w:pStyle w:val="Odstavecseseznamem"/>
              <w:numPr>
                <w:ilvl w:val="0"/>
                <w:numId w:val="27"/>
              </w:numPr>
              <w:ind w:left="1560" w:hanging="284"/>
            </w:pPr>
            <w:r w:rsidRPr="00D84782">
              <w:t>Bezdrátová komunikace detektoru</w:t>
            </w:r>
          </w:p>
        </w:tc>
        <w:tc>
          <w:tcPr>
            <w:tcW w:w="1276" w:type="dxa"/>
            <w:vAlign w:val="center"/>
          </w:tcPr>
          <w:p w14:paraId="775B72F2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A55947F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1EF3A44C" w14:textId="77777777" w:rsidTr="00D84782">
        <w:tc>
          <w:tcPr>
            <w:tcW w:w="4536" w:type="dxa"/>
          </w:tcPr>
          <w:p w14:paraId="60F9D1B1" w14:textId="77777777" w:rsidR="00D84782" w:rsidRPr="00D84782" w:rsidRDefault="00D84782" w:rsidP="00D84782">
            <w:pPr>
              <w:pStyle w:val="Odstavecseseznamem"/>
              <w:numPr>
                <w:ilvl w:val="0"/>
                <w:numId w:val="27"/>
              </w:numPr>
              <w:ind w:left="1560" w:hanging="284"/>
            </w:pPr>
            <w:r w:rsidRPr="00D84782">
              <w:t>kapacita min. 300 snímků na jedno nabití</w:t>
            </w:r>
          </w:p>
        </w:tc>
        <w:tc>
          <w:tcPr>
            <w:tcW w:w="1276" w:type="dxa"/>
            <w:vAlign w:val="center"/>
          </w:tcPr>
          <w:p w14:paraId="6AEE56BA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4821F32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171B9346" w14:textId="77777777" w:rsidTr="00D84782">
        <w:tc>
          <w:tcPr>
            <w:tcW w:w="4536" w:type="dxa"/>
          </w:tcPr>
          <w:p w14:paraId="03F2B701" w14:textId="77777777" w:rsidR="00D84782" w:rsidRPr="00D84782" w:rsidRDefault="00D84782" w:rsidP="00D84782">
            <w:pPr>
              <w:pStyle w:val="Odstavecseseznamem"/>
              <w:numPr>
                <w:ilvl w:val="0"/>
                <w:numId w:val="27"/>
              </w:numPr>
              <w:ind w:left="1560" w:hanging="284"/>
            </w:pPr>
            <w:r w:rsidRPr="00D84782">
              <w:t>Dokovací stanice pro nabíjení a přenos snímků</w:t>
            </w:r>
          </w:p>
        </w:tc>
        <w:tc>
          <w:tcPr>
            <w:tcW w:w="1276" w:type="dxa"/>
            <w:vAlign w:val="center"/>
          </w:tcPr>
          <w:p w14:paraId="1163481B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8D1E3C4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3F6066FC" w14:textId="77777777" w:rsidTr="00D84782">
        <w:tc>
          <w:tcPr>
            <w:tcW w:w="4536" w:type="dxa"/>
          </w:tcPr>
          <w:p w14:paraId="17ED9955" w14:textId="77777777" w:rsidR="00D84782" w:rsidRPr="00D84782" w:rsidRDefault="00D84782" w:rsidP="00D84782">
            <w:pPr>
              <w:rPr>
                <w:b/>
              </w:rPr>
            </w:pPr>
            <w:r w:rsidRPr="00D84782">
              <w:rPr>
                <w:b/>
              </w:rPr>
              <w:t>4. Dozimetrie</w:t>
            </w:r>
          </w:p>
        </w:tc>
        <w:tc>
          <w:tcPr>
            <w:tcW w:w="1276" w:type="dxa"/>
            <w:vAlign w:val="center"/>
          </w:tcPr>
          <w:p w14:paraId="11200E80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5D8F5F5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507AF0D9" w14:textId="77777777" w:rsidTr="00D84782">
        <w:tc>
          <w:tcPr>
            <w:tcW w:w="4536" w:type="dxa"/>
          </w:tcPr>
          <w:p w14:paraId="705BA71D" w14:textId="77777777" w:rsidR="00D84782" w:rsidRPr="00D84782" w:rsidRDefault="00D84782" w:rsidP="00D84782">
            <w:r w:rsidRPr="00D84782">
              <w:t>Systém měření dávky na pacienta komůrkou integrovanou v primární cloně, vyhovující požadavkům zák. č. 22/1997Sb. a dalších navazujících předpisů, ve znění pozdějších úprav s možností exportu dat do PACS systému, resp. NIS systému.</w:t>
            </w:r>
            <w:r w:rsidRPr="00D84782">
              <w:tab/>
            </w:r>
            <w:r w:rsidRPr="00D84782">
              <w:tab/>
            </w:r>
          </w:p>
        </w:tc>
        <w:tc>
          <w:tcPr>
            <w:tcW w:w="1276" w:type="dxa"/>
            <w:vAlign w:val="center"/>
          </w:tcPr>
          <w:p w14:paraId="0726EE03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B85A0E8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79C18BD0" w14:textId="77777777" w:rsidTr="00D84782">
        <w:tc>
          <w:tcPr>
            <w:tcW w:w="4536" w:type="dxa"/>
          </w:tcPr>
          <w:p w14:paraId="17768562" w14:textId="77777777" w:rsidR="00D84782" w:rsidRPr="00D84782" w:rsidRDefault="00D84782" w:rsidP="00D84782">
            <w:r w:rsidRPr="00D84782">
              <w:lastRenderedPageBreak/>
              <w:t>Dávka včetně expozičních parametrů (dle volby např.: mAs a kV, součin kermy a plochy) se zobrazují při prohlížení RTG snímku v PACS systému (jsou součástí DICOM informace).</w:t>
            </w:r>
          </w:p>
        </w:tc>
        <w:tc>
          <w:tcPr>
            <w:tcW w:w="1276" w:type="dxa"/>
            <w:vAlign w:val="center"/>
          </w:tcPr>
          <w:p w14:paraId="38E7BE32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D78437B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515F9CF1" w14:textId="77777777" w:rsidTr="00D84782">
        <w:tc>
          <w:tcPr>
            <w:tcW w:w="4536" w:type="dxa"/>
          </w:tcPr>
          <w:p w14:paraId="111DAB5E" w14:textId="77777777" w:rsidR="00D84782" w:rsidRPr="00D84782" w:rsidRDefault="00D84782" w:rsidP="00D84782">
            <w:pPr>
              <w:pStyle w:val="Odstavecseseznamem"/>
              <w:ind w:left="0"/>
              <w:rPr>
                <w:rFonts w:eastAsia="Arial Unicode MS"/>
              </w:rPr>
            </w:pPr>
            <w:r w:rsidRPr="00D84782">
              <w:rPr>
                <w:bCs/>
                <w:color w:val="000000" w:themeColor="text1"/>
              </w:rPr>
              <w:t>Pro výpočet expozičního zatížení pacienta zajistit způsob dostupnosti aktuálního údaje o výšce a váze pacienta v DICOM přenosu vyšetření nebo převzetí těchto pacientských údajů z DICOM komunikace z WorkListu.</w:t>
            </w:r>
          </w:p>
        </w:tc>
        <w:tc>
          <w:tcPr>
            <w:tcW w:w="1276" w:type="dxa"/>
            <w:vAlign w:val="center"/>
          </w:tcPr>
          <w:p w14:paraId="3A43F1EA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BA483C2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02A3D307" w14:textId="77777777" w:rsidTr="00D84782">
        <w:tc>
          <w:tcPr>
            <w:tcW w:w="4536" w:type="dxa"/>
          </w:tcPr>
          <w:p w14:paraId="5C149FDE" w14:textId="77777777" w:rsidR="00D84782" w:rsidRPr="00D84782" w:rsidRDefault="00D84782" w:rsidP="00D84782">
            <w:pPr>
              <w:rPr>
                <w:b/>
              </w:rPr>
            </w:pPr>
            <w:r w:rsidRPr="00D84782">
              <w:rPr>
                <w:b/>
              </w:rPr>
              <w:t>5. Pracovní místa</w:t>
            </w:r>
          </w:p>
        </w:tc>
        <w:tc>
          <w:tcPr>
            <w:tcW w:w="1276" w:type="dxa"/>
            <w:vAlign w:val="center"/>
          </w:tcPr>
          <w:p w14:paraId="1E45EB15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B583986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3AEB79E0" w14:textId="77777777" w:rsidTr="00D84782">
        <w:tc>
          <w:tcPr>
            <w:tcW w:w="4536" w:type="dxa"/>
          </w:tcPr>
          <w:p w14:paraId="61E36512" w14:textId="77777777" w:rsidR="00D84782" w:rsidRPr="00D84782" w:rsidRDefault="00D84782" w:rsidP="00D84782">
            <w:pPr>
              <w:rPr>
                <w:b/>
              </w:rPr>
            </w:pPr>
            <w:r w:rsidRPr="00D84782">
              <w:rPr>
                <w:b/>
              </w:rPr>
              <w:t>A. Stacionární, motoricky výškově nastavitelný vyšetřovací stůl s plovoucí deskou s minimální absorpcí záření:</w:t>
            </w:r>
          </w:p>
        </w:tc>
        <w:tc>
          <w:tcPr>
            <w:tcW w:w="1276" w:type="dxa"/>
            <w:vAlign w:val="center"/>
          </w:tcPr>
          <w:p w14:paraId="6BA93FDA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70376A5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1E3166B4" w14:textId="77777777" w:rsidTr="00D84782">
        <w:tc>
          <w:tcPr>
            <w:tcW w:w="4536" w:type="dxa"/>
          </w:tcPr>
          <w:p w14:paraId="76AF495C" w14:textId="77777777" w:rsidR="00D84782" w:rsidRPr="00D84782" w:rsidRDefault="00D84782" w:rsidP="00D84782">
            <w:pPr>
              <w:pStyle w:val="Odstavecseseznamem"/>
              <w:numPr>
                <w:ilvl w:val="0"/>
                <w:numId w:val="29"/>
              </w:numPr>
              <w:ind w:left="1276" w:hanging="283"/>
            </w:pPr>
            <w:r w:rsidRPr="00D84782">
              <w:t>Flat panel detektor volně vyjímatelný, použitelný i k volnému snímkování</w:t>
            </w:r>
          </w:p>
        </w:tc>
        <w:tc>
          <w:tcPr>
            <w:tcW w:w="1276" w:type="dxa"/>
            <w:vAlign w:val="center"/>
          </w:tcPr>
          <w:p w14:paraId="3D9E3719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9B48A7A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7A3D4846" w14:textId="77777777" w:rsidTr="00D84782">
        <w:tc>
          <w:tcPr>
            <w:tcW w:w="4536" w:type="dxa"/>
          </w:tcPr>
          <w:p w14:paraId="683DCEF2" w14:textId="77777777" w:rsidR="00D84782" w:rsidRPr="00D84782" w:rsidRDefault="00D84782" w:rsidP="00D84782">
            <w:pPr>
              <w:pStyle w:val="Odstavecseseznamem"/>
              <w:numPr>
                <w:ilvl w:val="0"/>
                <w:numId w:val="29"/>
              </w:numPr>
              <w:ind w:left="1276" w:hanging="283"/>
            </w:pPr>
            <w:r w:rsidRPr="00D84782">
              <w:t xml:space="preserve">rozměry stolu </w:t>
            </w:r>
            <w:r w:rsidRPr="00D84782">
              <w:tab/>
            </w:r>
            <w:r w:rsidRPr="00D84782">
              <w:tab/>
            </w:r>
            <w:r w:rsidRPr="00D84782">
              <w:tab/>
            </w:r>
            <w:r w:rsidRPr="00D84782">
              <w:tab/>
            </w:r>
            <w:r w:rsidRPr="00D84782">
              <w:tab/>
            </w:r>
            <w:r w:rsidRPr="00D84782">
              <w:tab/>
              <w:t>min. 80x240cm</w:t>
            </w:r>
          </w:p>
        </w:tc>
        <w:tc>
          <w:tcPr>
            <w:tcW w:w="1276" w:type="dxa"/>
            <w:vAlign w:val="center"/>
          </w:tcPr>
          <w:p w14:paraId="263905AA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49B05E0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735A74E5" w14:textId="77777777" w:rsidTr="00D84782">
        <w:tc>
          <w:tcPr>
            <w:tcW w:w="4536" w:type="dxa"/>
          </w:tcPr>
          <w:p w14:paraId="1C0AA6D5" w14:textId="77777777" w:rsidR="00D84782" w:rsidRPr="00D84782" w:rsidRDefault="00D84782" w:rsidP="00D84782">
            <w:pPr>
              <w:pStyle w:val="Odstavecseseznamem"/>
              <w:numPr>
                <w:ilvl w:val="0"/>
                <w:numId w:val="29"/>
              </w:numPr>
              <w:ind w:left="1276" w:hanging="283"/>
            </w:pPr>
            <w:r w:rsidRPr="00D84782">
              <w:t>Nejnižší pozice stolu</w:t>
            </w:r>
            <w:r w:rsidRPr="00D84782">
              <w:tab/>
            </w:r>
            <w:r w:rsidRPr="00D84782">
              <w:tab/>
            </w:r>
            <w:r w:rsidRPr="00D84782">
              <w:tab/>
            </w:r>
            <w:r w:rsidRPr="00D84782">
              <w:tab/>
            </w:r>
            <w:r w:rsidRPr="00D84782">
              <w:tab/>
              <w:t>min. 60 cm</w:t>
            </w:r>
          </w:p>
        </w:tc>
        <w:tc>
          <w:tcPr>
            <w:tcW w:w="1276" w:type="dxa"/>
            <w:vAlign w:val="center"/>
          </w:tcPr>
          <w:p w14:paraId="5FAF0787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8C0B130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5EFF307D" w14:textId="77777777" w:rsidTr="00D84782">
        <w:tc>
          <w:tcPr>
            <w:tcW w:w="4536" w:type="dxa"/>
          </w:tcPr>
          <w:p w14:paraId="70437C0F" w14:textId="77777777" w:rsidR="00D84782" w:rsidRPr="00D84782" w:rsidRDefault="00D84782" w:rsidP="00D84782">
            <w:pPr>
              <w:pStyle w:val="Odstavecseseznamem"/>
              <w:numPr>
                <w:ilvl w:val="0"/>
                <w:numId w:val="29"/>
              </w:numPr>
              <w:ind w:left="1276" w:hanging="283"/>
            </w:pPr>
            <w:r w:rsidRPr="00D84782">
              <w:t>nosnost stolu</w:t>
            </w:r>
            <w:r w:rsidRPr="00D84782">
              <w:tab/>
            </w:r>
            <w:r w:rsidRPr="00D84782">
              <w:tab/>
            </w:r>
            <w:r w:rsidRPr="00D84782">
              <w:tab/>
            </w:r>
            <w:r w:rsidRPr="00D84782">
              <w:tab/>
            </w:r>
            <w:r w:rsidRPr="00D84782">
              <w:tab/>
            </w:r>
            <w:r w:rsidRPr="00D84782">
              <w:tab/>
              <w:t xml:space="preserve">min. </w:t>
            </w:r>
            <w:r w:rsidRPr="00D84782">
              <w:rPr>
                <w:color w:val="000000" w:themeColor="text1"/>
              </w:rPr>
              <w:t>250</w:t>
            </w:r>
            <w:r w:rsidRPr="00D84782">
              <w:t xml:space="preserve"> kg</w:t>
            </w:r>
          </w:p>
        </w:tc>
        <w:tc>
          <w:tcPr>
            <w:tcW w:w="1276" w:type="dxa"/>
            <w:vAlign w:val="center"/>
          </w:tcPr>
          <w:p w14:paraId="67FB49DA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E4D1A85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210C5AD5" w14:textId="77777777" w:rsidTr="00D84782">
        <w:tc>
          <w:tcPr>
            <w:tcW w:w="4536" w:type="dxa"/>
          </w:tcPr>
          <w:p w14:paraId="7EF412E2" w14:textId="77777777" w:rsidR="00D84782" w:rsidRPr="00D84782" w:rsidRDefault="00D84782" w:rsidP="00D84782">
            <w:pPr>
              <w:pStyle w:val="Odstavecseseznamem"/>
              <w:numPr>
                <w:ilvl w:val="0"/>
                <w:numId w:val="29"/>
              </w:numPr>
              <w:ind w:left="1276" w:hanging="283"/>
            </w:pPr>
            <w:r w:rsidRPr="00D84782">
              <w:t xml:space="preserve">rozsah podélného pohybu </w:t>
            </w:r>
            <w:r w:rsidRPr="00D84782">
              <w:tab/>
            </w:r>
            <w:r w:rsidRPr="00D84782">
              <w:tab/>
            </w:r>
            <w:r w:rsidRPr="00D84782">
              <w:tab/>
            </w:r>
            <w:r w:rsidRPr="00D84782">
              <w:tab/>
              <w:t>min. 70 cm</w:t>
            </w:r>
          </w:p>
        </w:tc>
        <w:tc>
          <w:tcPr>
            <w:tcW w:w="1276" w:type="dxa"/>
            <w:vAlign w:val="center"/>
          </w:tcPr>
          <w:p w14:paraId="74856262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C1C343A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555C02E6" w14:textId="77777777" w:rsidTr="00D84782">
        <w:tc>
          <w:tcPr>
            <w:tcW w:w="4536" w:type="dxa"/>
          </w:tcPr>
          <w:p w14:paraId="720554F9" w14:textId="77777777" w:rsidR="00D84782" w:rsidRPr="00D84782" w:rsidRDefault="00D84782" w:rsidP="00D84782">
            <w:pPr>
              <w:pStyle w:val="Odstavecseseznamem"/>
              <w:numPr>
                <w:ilvl w:val="0"/>
                <w:numId w:val="29"/>
              </w:numPr>
              <w:ind w:left="1276" w:hanging="283"/>
            </w:pPr>
            <w:r w:rsidRPr="00D84782">
              <w:t xml:space="preserve">rozsah příčného pohybu </w:t>
            </w:r>
            <w:r w:rsidRPr="00D84782">
              <w:tab/>
            </w:r>
            <w:r w:rsidRPr="00D84782">
              <w:tab/>
            </w:r>
            <w:r w:rsidRPr="00D84782">
              <w:tab/>
            </w:r>
            <w:r w:rsidRPr="00D84782">
              <w:tab/>
            </w:r>
            <w:r w:rsidRPr="00D84782">
              <w:tab/>
              <w:t>min. 20 cm</w:t>
            </w:r>
          </w:p>
        </w:tc>
        <w:tc>
          <w:tcPr>
            <w:tcW w:w="1276" w:type="dxa"/>
            <w:vAlign w:val="center"/>
          </w:tcPr>
          <w:p w14:paraId="5199CC1E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43877E3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4197CE1F" w14:textId="77777777" w:rsidTr="00D84782">
        <w:tc>
          <w:tcPr>
            <w:tcW w:w="4536" w:type="dxa"/>
          </w:tcPr>
          <w:p w14:paraId="45E81DAD" w14:textId="77777777" w:rsidR="00D84782" w:rsidRPr="00D84782" w:rsidRDefault="00D84782" w:rsidP="00D84782">
            <w:pPr>
              <w:pStyle w:val="Odstavecseseznamem"/>
              <w:numPr>
                <w:ilvl w:val="0"/>
                <w:numId w:val="29"/>
              </w:numPr>
              <w:ind w:left="1276" w:hanging="283"/>
            </w:pPr>
            <w:r w:rsidRPr="00D84782">
              <w:t>vyjímatelná clona s jemností mřížky s ohniskovou vzdáleností</w:t>
            </w:r>
            <w:r w:rsidRPr="00D84782">
              <w:tab/>
              <w:t xml:space="preserve">100 nebo 110cm </w:t>
            </w:r>
          </w:p>
        </w:tc>
        <w:tc>
          <w:tcPr>
            <w:tcW w:w="1276" w:type="dxa"/>
            <w:vAlign w:val="center"/>
          </w:tcPr>
          <w:p w14:paraId="74C753CE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DE6FD80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2291D02C" w14:textId="77777777" w:rsidTr="00D84782">
        <w:tc>
          <w:tcPr>
            <w:tcW w:w="4536" w:type="dxa"/>
          </w:tcPr>
          <w:p w14:paraId="77CB650F" w14:textId="77777777" w:rsidR="00D84782" w:rsidRPr="00D84782" w:rsidRDefault="00D84782" w:rsidP="00D84782">
            <w:pPr>
              <w:pStyle w:val="Odstavecseseznamem"/>
              <w:numPr>
                <w:ilvl w:val="0"/>
                <w:numId w:val="29"/>
              </w:numPr>
              <w:ind w:left="1276" w:hanging="283"/>
            </w:pPr>
            <w:r w:rsidRPr="00D84782">
              <w:t>Držák detektoru s připevněním ke stolu pro snímky horizontálním paprskem, upevnitelný na lištu stolu</w:t>
            </w:r>
          </w:p>
        </w:tc>
        <w:tc>
          <w:tcPr>
            <w:tcW w:w="1276" w:type="dxa"/>
            <w:vAlign w:val="center"/>
          </w:tcPr>
          <w:p w14:paraId="50F0DC92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34AAB13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60525211" w14:textId="77777777" w:rsidTr="00D84782">
        <w:tc>
          <w:tcPr>
            <w:tcW w:w="4536" w:type="dxa"/>
          </w:tcPr>
          <w:p w14:paraId="4EEBDA69" w14:textId="77777777" w:rsidR="00D84782" w:rsidRPr="00D84782" w:rsidRDefault="00D84782" w:rsidP="00D84782">
            <w:pPr>
              <w:pStyle w:val="Odstavecseseznamem"/>
              <w:numPr>
                <w:ilvl w:val="0"/>
                <w:numId w:val="29"/>
              </w:numPr>
              <w:ind w:left="1276" w:hanging="283"/>
            </w:pPr>
            <w:r w:rsidRPr="00D84782">
              <w:t>Manuální či pedální ovládání pozice stolu + samotný pedál pro ovládání pozice vyšetřovacího stolu</w:t>
            </w:r>
          </w:p>
        </w:tc>
        <w:tc>
          <w:tcPr>
            <w:tcW w:w="1276" w:type="dxa"/>
            <w:vAlign w:val="center"/>
          </w:tcPr>
          <w:p w14:paraId="4926D159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13A300D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28BFC392" w14:textId="77777777" w:rsidTr="00D84782">
        <w:tc>
          <w:tcPr>
            <w:tcW w:w="4536" w:type="dxa"/>
          </w:tcPr>
          <w:p w14:paraId="51232D04" w14:textId="77777777" w:rsidR="00D84782" w:rsidRPr="00D84782" w:rsidRDefault="00D84782" w:rsidP="00D84782">
            <w:pPr>
              <w:pStyle w:val="Odstavecseseznamem"/>
              <w:numPr>
                <w:ilvl w:val="0"/>
                <w:numId w:val="29"/>
              </w:numPr>
              <w:ind w:left="1276" w:hanging="283"/>
            </w:pPr>
            <w:r w:rsidRPr="00D84782">
              <w:t>Ruční ovládání stolu pomocí ručního přepínače nebo pomocí ovládacích prvků umístěných na desce stolu</w:t>
            </w:r>
          </w:p>
        </w:tc>
        <w:tc>
          <w:tcPr>
            <w:tcW w:w="1276" w:type="dxa"/>
            <w:vAlign w:val="center"/>
          </w:tcPr>
          <w:p w14:paraId="4D82E04C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0E3A864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493154CF" w14:textId="77777777" w:rsidTr="00D84782">
        <w:tc>
          <w:tcPr>
            <w:tcW w:w="4536" w:type="dxa"/>
          </w:tcPr>
          <w:p w14:paraId="5FBE7734" w14:textId="77777777" w:rsidR="00D84782" w:rsidRPr="00D84782" w:rsidRDefault="00D84782" w:rsidP="00D84782">
            <w:pPr>
              <w:pStyle w:val="Odstavecseseznamem"/>
              <w:numPr>
                <w:ilvl w:val="0"/>
                <w:numId w:val="29"/>
              </w:numPr>
              <w:ind w:left="1276" w:hanging="283"/>
            </w:pPr>
            <w:r w:rsidRPr="00D84782">
              <w:t>Držák flat panel detektoru např. na snímky s horizontálním chodem paprsku</w:t>
            </w:r>
          </w:p>
        </w:tc>
        <w:tc>
          <w:tcPr>
            <w:tcW w:w="1276" w:type="dxa"/>
            <w:vAlign w:val="center"/>
          </w:tcPr>
          <w:p w14:paraId="28EFE474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61BF276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1B4A1B3E" w14:textId="77777777" w:rsidTr="00D84782">
        <w:tc>
          <w:tcPr>
            <w:tcW w:w="4536" w:type="dxa"/>
          </w:tcPr>
          <w:p w14:paraId="048F6F08" w14:textId="77777777" w:rsidR="00D84782" w:rsidRPr="00D84782" w:rsidRDefault="00D84782" w:rsidP="00D84782">
            <w:pPr>
              <w:pStyle w:val="Odstavecseseznamem"/>
              <w:numPr>
                <w:ilvl w:val="0"/>
                <w:numId w:val="30"/>
              </w:numPr>
              <w:rPr>
                <w:b/>
              </w:rPr>
            </w:pPr>
            <w:r w:rsidRPr="00D84782">
              <w:rPr>
                <w:b/>
              </w:rPr>
              <w:t>Výškově stavitelný, vertikální snímkovací stativ s nastavením centrálního paprsku:</w:t>
            </w:r>
          </w:p>
        </w:tc>
        <w:tc>
          <w:tcPr>
            <w:tcW w:w="1276" w:type="dxa"/>
            <w:vAlign w:val="center"/>
          </w:tcPr>
          <w:p w14:paraId="0DA3339E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8FFE03B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020F7700" w14:textId="77777777" w:rsidTr="00D84782">
        <w:tc>
          <w:tcPr>
            <w:tcW w:w="4536" w:type="dxa"/>
          </w:tcPr>
          <w:p w14:paraId="0503CAE8" w14:textId="77777777" w:rsidR="00D84782" w:rsidRPr="00D84782" w:rsidRDefault="00D84782" w:rsidP="00D84782">
            <w:pPr>
              <w:pStyle w:val="Odstavecseseznamem"/>
              <w:numPr>
                <w:ilvl w:val="0"/>
                <w:numId w:val="34"/>
              </w:numPr>
              <w:spacing w:after="160" w:line="259" w:lineRule="auto"/>
              <w:ind w:left="1276" w:hanging="283"/>
            </w:pPr>
            <w:r w:rsidRPr="00D84782">
              <w:t>Flat panel detektor volně vyjímatelný, použitelný i k volnému snímkování</w:t>
            </w:r>
          </w:p>
        </w:tc>
        <w:tc>
          <w:tcPr>
            <w:tcW w:w="1276" w:type="dxa"/>
            <w:vAlign w:val="center"/>
          </w:tcPr>
          <w:p w14:paraId="7D8BCE4A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775ECEF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472BB46D" w14:textId="77777777" w:rsidTr="00D84782">
        <w:tc>
          <w:tcPr>
            <w:tcW w:w="4536" w:type="dxa"/>
          </w:tcPr>
          <w:p w14:paraId="2654FD50" w14:textId="77777777" w:rsidR="00D84782" w:rsidRPr="00D84782" w:rsidRDefault="00D84782" w:rsidP="00D84782">
            <w:pPr>
              <w:pStyle w:val="Odstavecseseznamem"/>
              <w:numPr>
                <w:ilvl w:val="0"/>
                <w:numId w:val="34"/>
              </w:numPr>
              <w:ind w:left="1276" w:hanging="283"/>
            </w:pPr>
            <w:r w:rsidRPr="00D84782">
              <w:t>s nízkou absorpcí záření</w:t>
            </w:r>
            <w:r w:rsidRPr="00D84782">
              <w:tab/>
            </w:r>
            <w:r w:rsidRPr="00D84782">
              <w:tab/>
            </w:r>
            <w:r w:rsidRPr="00D84782">
              <w:tab/>
            </w:r>
            <w:r w:rsidRPr="00D84782">
              <w:tab/>
            </w:r>
            <w:r w:rsidRPr="00D84782">
              <w:tab/>
              <w:t>max. 0,65mm Al ekvivalentu</w:t>
            </w:r>
          </w:p>
        </w:tc>
        <w:tc>
          <w:tcPr>
            <w:tcW w:w="1276" w:type="dxa"/>
            <w:vAlign w:val="center"/>
          </w:tcPr>
          <w:p w14:paraId="2586B664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C0FDA05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5C443E56" w14:textId="77777777" w:rsidTr="00D84782">
        <w:tc>
          <w:tcPr>
            <w:tcW w:w="4536" w:type="dxa"/>
          </w:tcPr>
          <w:p w14:paraId="72B5A5CB" w14:textId="77777777" w:rsidR="00D84782" w:rsidRPr="00D84782" w:rsidRDefault="00D84782" w:rsidP="00D84782">
            <w:pPr>
              <w:pStyle w:val="Odstavecseseznamem"/>
              <w:numPr>
                <w:ilvl w:val="0"/>
                <w:numId w:val="34"/>
              </w:numPr>
              <w:ind w:left="1276" w:hanging="283"/>
              <w:rPr>
                <w:b/>
              </w:rPr>
            </w:pPr>
            <w:r w:rsidRPr="00D84782">
              <w:t>Možnost umístění centra nad podlahu do výšky</w:t>
            </w:r>
            <w:r w:rsidRPr="00D84782">
              <w:tab/>
            </w:r>
            <w:r w:rsidRPr="00D84782">
              <w:tab/>
              <w:t>max. 35 cm</w:t>
            </w:r>
          </w:p>
        </w:tc>
        <w:tc>
          <w:tcPr>
            <w:tcW w:w="1276" w:type="dxa"/>
            <w:vAlign w:val="center"/>
          </w:tcPr>
          <w:p w14:paraId="3DA641AD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E32571A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11BB96AA" w14:textId="77777777" w:rsidTr="00D84782">
        <w:tc>
          <w:tcPr>
            <w:tcW w:w="4536" w:type="dxa"/>
          </w:tcPr>
          <w:p w14:paraId="4118446E" w14:textId="77777777" w:rsidR="00D84782" w:rsidRPr="00D84782" w:rsidRDefault="00D84782" w:rsidP="00D84782">
            <w:pPr>
              <w:pStyle w:val="Odstavecseseznamem"/>
              <w:numPr>
                <w:ilvl w:val="0"/>
                <w:numId w:val="34"/>
              </w:numPr>
              <w:ind w:left="1276" w:hanging="283"/>
            </w:pPr>
            <w:r w:rsidRPr="00D84782">
              <w:lastRenderedPageBreak/>
              <w:t xml:space="preserve">rozsah výškového motorizovaného nastavení </w:t>
            </w:r>
            <w:r w:rsidRPr="00D84782">
              <w:tab/>
            </w:r>
            <w:r w:rsidRPr="00D84782">
              <w:tab/>
              <w:t>min. 135 cm</w:t>
            </w:r>
          </w:p>
        </w:tc>
        <w:tc>
          <w:tcPr>
            <w:tcW w:w="1276" w:type="dxa"/>
            <w:vAlign w:val="center"/>
          </w:tcPr>
          <w:p w14:paraId="5B060BF9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2062B66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5C3B51D1" w14:textId="77777777" w:rsidTr="00D84782">
        <w:tc>
          <w:tcPr>
            <w:tcW w:w="4536" w:type="dxa"/>
          </w:tcPr>
          <w:p w14:paraId="648FAA7B" w14:textId="77777777" w:rsidR="00D84782" w:rsidRPr="00D84782" w:rsidRDefault="00D84782" w:rsidP="00D84782">
            <w:pPr>
              <w:pStyle w:val="Odstavecseseznamem"/>
              <w:numPr>
                <w:ilvl w:val="0"/>
                <w:numId w:val="34"/>
              </w:numPr>
              <w:ind w:left="1276" w:hanging="283"/>
            </w:pPr>
            <w:r w:rsidRPr="00D84782">
              <w:t>sklopný horizontálně</w:t>
            </w:r>
            <w:r w:rsidRPr="00D84782">
              <w:tab/>
            </w:r>
            <w:r w:rsidRPr="00D84782">
              <w:tab/>
            </w:r>
            <w:r w:rsidRPr="00D84782">
              <w:tab/>
            </w:r>
            <w:r w:rsidRPr="00D84782">
              <w:tab/>
            </w:r>
            <w:r w:rsidRPr="00D84782">
              <w:tab/>
              <w:t>min. v rozsahu  –10°/ +90°</w:t>
            </w:r>
          </w:p>
        </w:tc>
        <w:tc>
          <w:tcPr>
            <w:tcW w:w="1276" w:type="dxa"/>
            <w:vAlign w:val="center"/>
          </w:tcPr>
          <w:p w14:paraId="768C2FC2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B112813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44E123AB" w14:textId="77777777" w:rsidTr="00D84782">
        <w:tc>
          <w:tcPr>
            <w:tcW w:w="4536" w:type="dxa"/>
          </w:tcPr>
          <w:p w14:paraId="6ABEB4F0" w14:textId="77777777" w:rsidR="00D84782" w:rsidRPr="00D84782" w:rsidRDefault="00D84782" w:rsidP="00D84782">
            <w:pPr>
              <w:pStyle w:val="Odstavecseseznamem"/>
              <w:numPr>
                <w:ilvl w:val="0"/>
                <w:numId w:val="34"/>
              </w:numPr>
              <w:ind w:left="1276" w:hanging="283"/>
            </w:pPr>
            <w:r w:rsidRPr="00D84782">
              <w:t>vyjímatelná clona s jemností mřížky s ohniskovou vzdáleností</w:t>
            </w:r>
            <w:r w:rsidRPr="00D84782">
              <w:tab/>
              <w:t xml:space="preserve">180cm </w:t>
            </w:r>
          </w:p>
        </w:tc>
        <w:tc>
          <w:tcPr>
            <w:tcW w:w="1276" w:type="dxa"/>
            <w:vAlign w:val="center"/>
          </w:tcPr>
          <w:p w14:paraId="31303840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1EAB9A8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71BD2C91" w14:textId="77777777" w:rsidTr="00D84782">
        <w:tc>
          <w:tcPr>
            <w:tcW w:w="4536" w:type="dxa"/>
          </w:tcPr>
          <w:p w14:paraId="0C223576" w14:textId="77777777" w:rsidR="00D84782" w:rsidRPr="00D84782" w:rsidRDefault="00D84782" w:rsidP="00D84782">
            <w:pPr>
              <w:pStyle w:val="Odstavecseseznamem"/>
              <w:numPr>
                <w:ilvl w:val="0"/>
                <w:numId w:val="34"/>
              </w:numPr>
              <w:ind w:left="1276" w:hanging="283"/>
            </w:pPr>
            <w:r w:rsidRPr="00D84782">
              <w:t>vybaven úchyty pro lepší fixaci pacienta při snímkování a to včetně madla pro snímkování pravé či levé bočné projekce hrudníku</w:t>
            </w:r>
          </w:p>
        </w:tc>
        <w:tc>
          <w:tcPr>
            <w:tcW w:w="1276" w:type="dxa"/>
            <w:vAlign w:val="center"/>
          </w:tcPr>
          <w:p w14:paraId="17699748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8DD6D76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4CCD1853" w14:textId="77777777" w:rsidTr="00D84782">
        <w:tc>
          <w:tcPr>
            <w:tcW w:w="4536" w:type="dxa"/>
          </w:tcPr>
          <w:p w14:paraId="0163BBAD" w14:textId="77777777" w:rsidR="00D84782" w:rsidRPr="00D84782" w:rsidRDefault="00D84782" w:rsidP="00D84782">
            <w:pPr>
              <w:pStyle w:val="Odstavecseseznamem"/>
              <w:numPr>
                <w:ilvl w:val="0"/>
                <w:numId w:val="34"/>
              </w:numPr>
              <w:ind w:left="1276" w:hanging="283"/>
            </w:pPr>
            <w:r w:rsidRPr="00D84782">
              <w:t>Při expozici na vertigrafu vzdálenost ohnisko – detektor v rozsahu min. 100–180 cm</w:t>
            </w:r>
          </w:p>
        </w:tc>
        <w:tc>
          <w:tcPr>
            <w:tcW w:w="1276" w:type="dxa"/>
            <w:vAlign w:val="center"/>
          </w:tcPr>
          <w:p w14:paraId="6A239F35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39F9968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71CCAFB2" w14:textId="77777777" w:rsidTr="00D84782">
        <w:tc>
          <w:tcPr>
            <w:tcW w:w="4536" w:type="dxa"/>
          </w:tcPr>
          <w:p w14:paraId="732B1791" w14:textId="77777777" w:rsidR="00D84782" w:rsidRPr="00D84782" w:rsidRDefault="00D84782" w:rsidP="00D84782">
            <w:pPr>
              <w:pStyle w:val="Odstavecseseznamem"/>
              <w:numPr>
                <w:ilvl w:val="0"/>
                <w:numId w:val="34"/>
              </w:numPr>
              <w:ind w:left="1276" w:hanging="283"/>
            </w:pPr>
            <w:r w:rsidRPr="00D84782">
              <w:t>Manuální ovládání pojezdu vertigrafu na samotném vertigrafu</w:t>
            </w:r>
          </w:p>
        </w:tc>
        <w:tc>
          <w:tcPr>
            <w:tcW w:w="1276" w:type="dxa"/>
            <w:vAlign w:val="center"/>
          </w:tcPr>
          <w:p w14:paraId="573419B3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4CAC3F8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2FCA32CD" w14:textId="77777777" w:rsidTr="00D84782">
        <w:tc>
          <w:tcPr>
            <w:tcW w:w="4536" w:type="dxa"/>
          </w:tcPr>
          <w:p w14:paraId="547D3F1E" w14:textId="77777777" w:rsidR="00D84782" w:rsidRPr="00D84782" w:rsidRDefault="00D84782" w:rsidP="00D84782">
            <w:pPr>
              <w:pStyle w:val="Odstavecseseznamem"/>
              <w:numPr>
                <w:ilvl w:val="0"/>
                <w:numId w:val="30"/>
              </w:numPr>
              <w:rPr>
                <w:b/>
              </w:rPr>
            </w:pPr>
            <w:r w:rsidRPr="00D84782">
              <w:rPr>
                <w:b/>
              </w:rPr>
              <w:t>Volný detektor</w:t>
            </w:r>
          </w:p>
        </w:tc>
        <w:tc>
          <w:tcPr>
            <w:tcW w:w="1276" w:type="dxa"/>
            <w:vAlign w:val="center"/>
          </w:tcPr>
          <w:p w14:paraId="63EB3AB0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2375524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7866CB68" w14:textId="77777777" w:rsidTr="00D84782">
        <w:tc>
          <w:tcPr>
            <w:tcW w:w="4536" w:type="dxa"/>
          </w:tcPr>
          <w:p w14:paraId="7B0BAB73" w14:textId="77777777" w:rsidR="00D84782" w:rsidRPr="00D84782" w:rsidRDefault="00D84782" w:rsidP="00D84782">
            <w:pPr>
              <w:pStyle w:val="Odstavecseseznamem"/>
              <w:numPr>
                <w:ilvl w:val="0"/>
                <w:numId w:val="36"/>
              </w:numPr>
              <w:ind w:left="1276" w:hanging="283"/>
            </w:pPr>
            <w:r w:rsidRPr="00D84782">
              <w:t>Použitelný s tímto novým rtg přístrojem jako náhrada za kterýkoliv z uvedených detektorů</w:t>
            </w:r>
          </w:p>
        </w:tc>
        <w:tc>
          <w:tcPr>
            <w:tcW w:w="1276" w:type="dxa"/>
            <w:vAlign w:val="center"/>
          </w:tcPr>
          <w:p w14:paraId="09BD57D6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FDF665D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46E90111" w14:textId="77777777" w:rsidTr="00D84782">
        <w:tc>
          <w:tcPr>
            <w:tcW w:w="4536" w:type="dxa"/>
          </w:tcPr>
          <w:p w14:paraId="1A965BE1" w14:textId="77777777" w:rsidR="00D84782" w:rsidRPr="00D84782" w:rsidRDefault="00D84782" w:rsidP="00D84782">
            <w:pPr>
              <w:pStyle w:val="Odstavecseseznamem"/>
              <w:numPr>
                <w:ilvl w:val="0"/>
                <w:numId w:val="36"/>
              </w:numPr>
              <w:ind w:left="1276" w:hanging="283"/>
            </w:pPr>
            <w:r w:rsidRPr="00D84782">
              <w:t>Kompatibilní se stávajícím zařízením, kdy ho lze použít k snímkování na stávajících vyšetřovnách, kde je možné jeho spárování s daným přístrojem (budou dodána zařízení umožňující toto spárování na dvou stávajících vyšetřovnách)</w:t>
            </w:r>
          </w:p>
        </w:tc>
        <w:tc>
          <w:tcPr>
            <w:tcW w:w="1276" w:type="dxa"/>
            <w:vAlign w:val="center"/>
          </w:tcPr>
          <w:p w14:paraId="154F8D66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7F0408C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3B38AF07" w14:textId="77777777" w:rsidTr="00D84782">
        <w:tc>
          <w:tcPr>
            <w:tcW w:w="4536" w:type="dxa"/>
          </w:tcPr>
          <w:p w14:paraId="73DACA94" w14:textId="77777777" w:rsidR="00D84782" w:rsidRPr="00D84782" w:rsidRDefault="00D84782" w:rsidP="00D84782">
            <w:pPr>
              <w:pStyle w:val="Odstavecseseznamem"/>
              <w:numPr>
                <w:ilvl w:val="0"/>
                <w:numId w:val="36"/>
              </w:numPr>
              <w:ind w:left="1276" w:hanging="283"/>
            </w:pPr>
            <w:r w:rsidRPr="00D84782">
              <w:t>Kompatibilní se stávajícím zařízením analogových pojízdných RTG přístrojů – volný detektor může být použitelný s těmito přístroji k získání snímků a následně snímek bude „vyvolán“ na stacionárním přístroji</w:t>
            </w:r>
          </w:p>
        </w:tc>
        <w:tc>
          <w:tcPr>
            <w:tcW w:w="1276" w:type="dxa"/>
            <w:vAlign w:val="center"/>
          </w:tcPr>
          <w:p w14:paraId="2B9A9511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455660B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68A5E4DF" w14:textId="77777777" w:rsidTr="00D84782">
        <w:tc>
          <w:tcPr>
            <w:tcW w:w="4536" w:type="dxa"/>
          </w:tcPr>
          <w:p w14:paraId="089F8320" w14:textId="77777777" w:rsidR="00D84782" w:rsidRPr="00D84782" w:rsidRDefault="00D84782" w:rsidP="00D84782">
            <w:pPr>
              <w:rPr>
                <w:b/>
              </w:rPr>
            </w:pPr>
            <w:r w:rsidRPr="00D84782">
              <w:rPr>
                <w:b/>
              </w:rPr>
              <w:t xml:space="preserve">6. Ovládací pracovní stanice </w:t>
            </w:r>
          </w:p>
        </w:tc>
        <w:tc>
          <w:tcPr>
            <w:tcW w:w="1276" w:type="dxa"/>
            <w:vAlign w:val="center"/>
          </w:tcPr>
          <w:p w14:paraId="6A762575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187FA9B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46703073" w14:textId="77777777" w:rsidTr="00D84782">
        <w:tc>
          <w:tcPr>
            <w:tcW w:w="4536" w:type="dxa"/>
          </w:tcPr>
          <w:p w14:paraId="3F4A33AD" w14:textId="77777777" w:rsidR="00D84782" w:rsidRPr="00D84782" w:rsidRDefault="00D84782" w:rsidP="00D84782">
            <w:pPr>
              <w:pStyle w:val="Odstavecseseznamem"/>
              <w:numPr>
                <w:ilvl w:val="1"/>
                <w:numId w:val="32"/>
              </w:numPr>
              <w:ind w:left="1276" w:hanging="283"/>
            </w:pPr>
            <w:r w:rsidRPr="00D84782">
              <w:t>Stanice pro ovládání celého zařízení (práce s worklistem, nastavení expozičních parametrů automaticky i manuálně, výběr orgánové předvolby, modifikace orgánových předvoleb, náhled a zobrazení pořízeného obrazu, automatické a manuální použití postprocessingu, nastavení předvoleb postprocessingu, zobrazení expozičních parametrů a dávkových hodnot po vyšetření, histogram obrazu, nástroje pro práci s obrazem) umístěná v ovladovně (vně vyšetřovny)</w:t>
            </w:r>
          </w:p>
        </w:tc>
        <w:tc>
          <w:tcPr>
            <w:tcW w:w="1276" w:type="dxa"/>
            <w:vAlign w:val="center"/>
          </w:tcPr>
          <w:p w14:paraId="1CAD4692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E7916E5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379B4FC3" w14:textId="77777777" w:rsidTr="00D84782">
        <w:tc>
          <w:tcPr>
            <w:tcW w:w="4536" w:type="dxa"/>
          </w:tcPr>
          <w:p w14:paraId="58FF7CC6" w14:textId="77777777" w:rsidR="00D84782" w:rsidRPr="00D84782" w:rsidRDefault="00D84782" w:rsidP="00D84782">
            <w:pPr>
              <w:pStyle w:val="Odstavecseseznamem"/>
              <w:numPr>
                <w:ilvl w:val="1"/>
                <w:numId w:val="32"/>
              </w:numPr>
              <w:ind w:left="1276" w:hanging="283"/>
            </w:pPr>
            <w:r w:rsidRPr="00D84782">
              <w:t>možností manuálního i automatického (Worklist z NIS) zadávání pacientských dat</w:t>
            </w:r>
          </w:p>
        </w:tc>
        <w:tc>
          <w:tcPr>
            <w:tcW w:w="1276" w:type="dxa"/>
            <w:vAlign w:val="center"/>
          </w:tcPr>
          <w:p w14:paraId="5C629F54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E874CD4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04E83085" w14:textId="77777777" w:rsidTr="00D84782">
        <w:tc>
          <w:tcPr>
            <w:tcW w:w="4536" w:type="dxa"/>
          </w:tcPr>
          <w:p w14:paraId="5C4FB126" w14:textId="77777777" w:rsidR="00D84782" w:rsidRPr="00D84782" w:rsidRDefault="00D84782" w:rsidP="00D84782">
            <w:pPr>
              <w:pStyle w:val="Odstavecseseznamem"/>
              <w:numPr>
                <w:ilvl w:val="1"/>
                <w:numId w:val="32"/>
              </w:numPr>
              <w:ind w:left="1276" w:hanging="283"/>
            </w:pPr>
            <w:r w:rsidRPr="00D84782">
              <w:lastRenderedPageBreak/>
              <w:t>vybavena barevným monitorem o úhlopříčce min. 19“, s rozlišením min. 1280x1024 bodů a maximální luminancí min. 250 cd/m2</w:t>
            </w:r>
          </w:p>
        </w:tc>
        <w:tc>
          <w:tcPr>
            <w:tcW w:w="1276" w:type="dxa"/>
            <w:vAlign w:val="center"/>
          </w:tcPr>
          <w:p w14:paraId="784BD951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0DCE274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6F55D91E" w14:textId="77777777" w:rsidTr="00D84782">
        <w:tc>
          <w:tcPr>
            <w:tcW w:w="4536" w:type="dxa"/>
          </w:tcPr>
          <w:p w14:paraId="5A9A1084" w14:textId="77777777" w:rsidR="00D84782" w:rsidRPr="00D84782" w:rsidRDefault="00D84782" w:rsidP="00D84782">
            <w:pPr>
              <w:pStyle w:val="Odstavecseseznamem"/>
              <w:numPr>
                <w:ilvl w:val="1"/>
                <w:numId w:val="32"/>
              </w:numPr>
              <w:ind w:left="1276" w:hanging="283"/>
            </w:pPr>
            <w:r w:rsidRPr="00D84782">
              <w:t>možnosti uložení až 5.000 obrazů</w:t>
            </w:r>
          </w:p>
        </w:tc>
        <w:tc>
          <w:tcPr>
            <w:tcW w:w="1276" w:type="dxa"/>
            <w:vAlign w:val="center"/>
          </w:tcPr>
          <w:p w14:paraId="63788C9D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2B75C1F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1D13A026" w14:textId="77777777" w:rsidTr="00D84782">
        <w:tc>
          <w:tcPr>
            <w:tcW w:w="4536" w:type="dxa"/>
          </w:tcPr>
          <w:p w14:paraId="4B773528" w14:textId="77777777" w:rsidR="00D84782" w:rsidRPr="00D84782" w:rsidRDefault="00D84782" w:rsidP="00D84782">
            <w:pPr>
              <w:pStyle w:val="Odstavecseseznamem"/>
              <w:numPr>
                <w:ilvl w:val="1"/>
                <w:numId w:val="32"/>
              </w:numPr>
              <w:ind w:left="1276" w:hanging="283"/>
            </w:pPr>
            <w:r w:rsidRPr="00D84782">
              <w:t>vybavena záložním zdrojem ÚPS s modulem pro monitoring po LAN</w:t>
            </w:r>
          </w:p>
        </w:tc>
        <w:tc>
          <w:tcPr>
            <w:tcW w:w="1276" w:type="dxa"/>
            <w:vAlign w:val="center"/>
          </w:tcPr>
          <w:p w14:paraId="373F10AE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96FB230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728DA09A" w14:textId="77777777" w:rsidTr="00D84782">
        <w:tc>
          <w:tcPr>
            <w:tcW w:w="4536" w:type="dxa"/>
          </w:tcPr>
          <w:p w14:paraId="14F39AF0" w14:textId="77777777" w:rsidR="00D84782" w:rsidRPr="00D84782" w:rsidRDefault="00D84782" w:rsidP="00D84782">
            <w:pPr>
              <w:pStyle w:val="Odstavecseseznamem"/>
              <w:numPr>
                <w:ilvl w:val="1"/>
                <w:numId w:val="32"/>
              </w:numPr>
              <w:ind w:left="1276" w:hanging="283"/>
            </w:pPr>
            <w:r w:rsidRPr="00D84782">
              <w:t>Ovládání expozice v ovladovně na ovládacím panelu</w:t>
            </w:r>
          </w:p>
        </w:tc>
        <w:tc>
          <w:tcPr>
            <w:tcW w:w="1276" w:type="dxa"/>
            <w:vAlign w:val="center"/>
          </w:tcPr>
          <w:p w14:paraId="608BA774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8A3E4CE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20BD8B17" w14:textId="77777777" w:rsidTr="00D84782">
        <w:tc>
          <w:tcPr>
            <w:tcW w:w="4536" w:type="dxa"/>
          </w:tcPr>
          <w:p w14:paraId="3E57381F" w14:textId="77777777" w:rsidR="00D84782" w:rsidRPr="00D84782" w:rsidRDefault="00D84782" w:rsidP="00D84782">
            <w:pPr>
              <w:rPr>
                <w:b/>
              </w:rPr>
            </w:pPr>
            <w:r w:rsidRPr="00D84782">
              <w:rPr>
                <w:b/>
              </w:rPr>
              <w:t xml:space="preserve">SW možnosti: </w:t>
            </w:r>
          </w:p>
        </w:tc>
        <w:tc>
          <w:tcPr>
            <w:tcW w:w="1276" w:type="dxa"/>
            <w:vAlign w:val="center"/>
          </w:tcPr>
          <w:p w14:paraId="3310C0A0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4BA78EB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136DFB73" w14:textId="77777777" w:rsidTr="00D84782">
        <w:tc>
          <w:tcPr>
            <w:tcW w:w="4536" w:type="dxa"/>
          </w:tcPr>
          <w:p w14:paraId="228DC248" w14:textId="77777777" w:rsidR="00D84782" w:rsidRPr="00D84782" w:rsidRDefault="00D84782" w:rsidP="00D84782">
            <w:pPr>
              <w:pStyle w:val="Odstavecseseznamem"/>
              <w:numPr>
                <w:ilvl w:val="1"/>
                <w:numId w:val="31"/>
              </w:numPr>
              <w:ind w:left="1276" w:hanging="283"/>
            </w:pPr>
            <w:r w:rsidRPr="00D84782">
              <w:t>úprava kontrastu a jasu, gama křivek</w:t>
            </w:r>
          </w:p>
        </w:tc>
        <w:tc>
          <w:tcPr>
            <w:tcW w:w="1276" w:type="dxa"/>
            <w:vAlign w:val="center"/>
          </w:tcPr>
          <w:p w14:paraId="3362FE3A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7BFC824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2B4934DD" w14:textId="77777777" w:rsidTr="00D84782">
        <w:tc>
          <w:tcPr>
            <w:tcW w:w="4536" w:type="dxa"/>
          </w:tcPr>
          <w:p w14:paraId="7D5433AE" w14:textId="77777777" w:rsidR="00D84782" w:rsidRPr="00D84782" w:rsidRDefault="00D84782" w:rsidP="00D84782">
            <w:pPr>
              <w:pStyle w:val="Odstavecseseznamem"/>
              <w:numPr>
                <w:ilvl w:val="1"/>
                <w:numId w:val="31"/>
              </w:numPr>
              <w:ind w:left="1276" w:hanging="283"/>
            </w:pPr>
            <w:r w:rsidRPr="00D84782">
              <w:t>rotace, zvětšování</w:t>
            </w:r>
          </w:p>
        </w:tc>
        <w:tc>
          <w:tcPr>
            <w:tcW w:w="1276" w:type="dxa"/>
            <w:vAlign w:val="center"/>
          </w:tcPr>
          <w:p w14:paraId="224F904D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15F97A3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7C2FE7BE" w14:textId="77777777" w:rsidTr="00D84782">
        <w:tc>
          <w:tcPr>
            <w:tcW w:w="4536" w:type="dxa"/>
          </w:tcPr>
          <w:p w14:paraId="327DC44C" w14:textId="77777777" w:rsidR="00D84782" w:rsidRPr="00D84782" w:rsidRDefault="00D84782" w:rsidP="00D84782">
            <w:pPr>
              <w:pStyle w:val="Odstavecseseznamem"/>
              <w:numPr>
                <w:ilvl w:val="1"/>
                <w:numId w:val="31"/>
              </w:numPr>
              <w:ind w:left="1276" w:hanging="283"/>
            </w:pPr>
            <w:r w:rsidRPr="00D84782">
              <w:t>filtrace, inverze, ořezávání, zvýraznění hran a další</w:t>
            </w:r>
          </w:p>
        </w:tc>
        <w:tc>
          <w:tcPr>
            <w:tcW w:w="1276" w:type="dxa"/>
            <w:vAlign w:val="center"/>
          </w:tcPr>
          <w:p w14:paraId="1DE0726D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69278C5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35FEB860" w14:textId="77777777" w:rsidTr="00D84782">
        <w:tc>
          <w:tcPr>
            <w:tcW w:w="4536" w:type="dxa"/>
          </w:tcPr>
          <w:p w14:paraId="54DA5D7B" w14:textId="77777777" w:rsidR="00D84782" w:rsidRPr="00D84782" w:rsidRDefault="00D84782" w:rsidP="00D84782">
            <w:pPr>
              <w:pStyle w:val="Odstavecseseznamem"/>
              <w:numPr>
                <w:ilvl w:val="1"/>
                <w:numId w:val="31"/>
              </w:numPr>
              <w:ind w:left="1276" w:hanging="283"/>
            </w:pPr>
            <w:r w:rsidRPr="00D84782">
              <w:t>označení stran obrazů a použité projekce, které se stanou součástí snímků v DICOM formátu</w:t>
            </w:r>
          </w:p>
        </w:tc>
        <w:tc>
          <w:tcPr>
            <w:tcW w:w="1276" w:type="dxa"/>
            <w:vAlign w:val="center"/>
          </w:tcPr>
          <w:p w14:paraId="58412275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5D3B61F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335A413D" w14:textId="77777777" w:rsidTr="00D84782">
        <w:tc>
          <w:tcPr>
            <w:tcW w:w="4536" w:type="dxa"/>
          </w:tcPr>
          <w:p w14:paraId="07F4110C" w14:textId="77777777" w:rsidR="00D84782" w:rsidRPr="00D84782" w:rsidRDefault="00D84782" w:rsidP="00D84782">
            <w:pPr>
              <w:pStyle w:val="Odstavecseseznamem"/>
              <w:numPr>
                <w:ilvl w:val="1"/>
                <w:numId w:val="31"/>
              </w:numPr>
              <w:ind w:left="1276" w:hanging="283"/>
            </w:pPr>
            <w:r w:rsidRPr="00D84782">
              <w:t>zobrazení náhledu snímků</w:t>
            </w:r>
          </w:p>
        </w:tc>
        <w:tc>
          <w:tcPr>
            <w:tcW w:w="1276" w:type="dxa"/>
            <w:vAlign w:val="center"/>
          </w:tcPr>
          <w:p w14:paraId="393EA87D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3D2A6EA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1FDA4030" w14:textId="77777777" w:rsidTr="00D84782">
        <w:tc>
          <w:tcPr>
            <w:tcW w:w="4536" w:type="dxa"/>
          </w:tcPr>
          <w:p w14:paraId="2885A005" w14:textId="77777777" w:rsidR="00D84782" w:rsidRPr="00D84782" w:rsidRDefault="00D84782" w:rsidP="00D84782">
            <w:pPr>
              <w:pStyle w:val="Odstavecseseznamem"/>
              <w:numPr>
                <w:ilvl w:val="1"/>
                <w:numId w:val="31"/>
              </w:numPr>
              <w:ind w:left="1276" w:hanging="283"/>
            </w:pPr>
            <w:r w:rsidRPr="00D84782">
              <w:t>automatické skládání snímků</w:t>
            </w:r>
          </w:p>
        </w:tc>
        <w:tc>
          <w:tcPr>
            <w:tcW w:w="1276" w:type="dxa"/>
            <w:vAlign w:val="center"/>
          </w:tcPr>
          <w:p w14:paraId="2958B802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B97F68C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0CD52642" w14:textId="77777777" w:rsidTr="00D84782">
        <w:tc>
          <w:tcPr>
            <w:tcW w:w="4536" w:type="dxa"/>
          </w:tcPr>
          <w:p w14:paraId="12DD376C" w14:textId="77777777" w:rsidR="00D84782" w:rsidRPr="00D84782" w:rsidRDefault="00D84782" w:rsidP="00D84782">
            <w:pPr>
              <w:pStyle w:val="Odstavecseseznamem"/>
              <w:numPr>
                <w:ilvl w:val="1"/>
                <w:numId w:val="31"/>
              </w:numPr>
              <w:ind w:left="1276" w:hanging="283"/>
            </w:pPr>
            <w:r w:rsidRPr="00D84782">
              <w:t>bezplatný update/upgrade SW vybavení po dobu životnosti přístroje</w:t>
            </w:r>
          </w:p>
        </w:tc>
        <w:tc>
          <w:tcPr>
            <w:tcW w:w="1276" w:type="dxa"/>
            <w:vAlign w:val="center"/>
          </w:tcPr>
          <w:p w14:paraId="4BA3F6BC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C3D7598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02E492D1" w14:textId="77777777" w:rsidTr="00D84782">
        <w:tc>
          <w:tcPr>
            <w:tcW w:w="4536" w:type="dxa"/>
          </w:tcPr>
          <w:p w14:paraId="682963F4" w14:textId="77777777" w:rsidR="00D84782" w:rsidRPr="00D84782" w:rsidRDefault="00D84782" w:rsidP="00D84782">
            <w:pPr>
              <w:pStyle w:val="Odstavecseseznamem"/>
              <w:numPr>
                <w:ilvl w:val="1"/>
                <w:numId w:val="31"/>
              </w:numPr>
              <w:ind w:left="1276" w:hanging="283"/>
            </w:pPr>
            <w:r w:rsidRPr="00D84782">
              <w:t>Software pro zpracování obrazu – základní postprocessing automaticky – harmonizace obrazu, eliminace stupňů šedi přezářených a podzářených oblastí, optimalizace zobrazeného jasu a kontrastu, detekce clon, zvýraznění hran, zvýraznění detailů, vyhlazení šumu</w:t>
            </w:r>
          </w:p>
        </w:tc>
        <w:tc>
          <w:tcPr>
            <w:tcW w:w="1276" w:type="dxa"/>
            <w:vAlign w:val="center"/>
          </w:tcPr>
          <w:p w14:paraId="16EC6767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6479324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1FDD41C2" w14:textId="77777777" w:rsidTr="00D84782">
        <w:tc>
          <w:tcPr>
            <w:tcW w:w="4536" w:type="dxa"/>
          </w:tcPr>
          <w:p w14:paraId="15E0FB06" w14:textId="77777777" w:rsidR="00D84782" w:rsidRPr="00D84782" w:rsidRDefault="00D84782" w:rsidP="00D84782">
            <w:pPr>
              <w:pStyle w:val="Odstavecseseznamem"/>
              <w:numPr>
                <w:ilvl w:val="1"/>
                <w:numId w:val="31"/>
              </w:numPr>
              <w:ind w:left="1276" w:hanging="283"/>
            </w:pPr>
            <w:r w:rsidRPr="00D84782">
              <w:t>Odlišné nastavení postprocessingu pro různé vyšetřovací protokoly</w:t>
            </w:r>
          </w:p>
        </w:tc>
        <w:tc>
          <w:tcPr>
            <w:tcW w:w="1276" w:type="dxa"/>
            <w:vAlign w:val="center"/>
          </w:tcPr>
          <w:p w14:paraId="730AD744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1F1447E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1C12B77C" w14:textId="77777777" w:rsidTr="00D84782">
        <w:tc>
          <w:tcPr>
            <w:tcW w:w="4536" w:type="dxa"/>
          </w:tcPr>
          <w:p w14:paraId="06307ADC" w14:textId="77777777" w:rsidR="00D84782" w:rsidRPr="00D84782" w:rsidRDefault="00D84782" w:rsidP="00D84782">
            <w:pPr>
              <w:pStyle w:val="Odstavecseseznamem"/>
              <w:numPr>
                <w:ilvl w:val="1"/>
                <w:numId w:val="31"/>
              </w:numPr>
              <w:ind w:left="1276" w:hanging="283"/>
            </w:pPr>
            <w:r w:rsidRPr="00D84782">
              <w:t xml:space="preserve">Počet </w:t>
            </w:r>
            <w:r w:rsidRPr="00D84782">
              <w:rPr>
                <w:color w:val="000000" w:themeColor="text1"/>
              </w:rPr>
              <w:t>protokolů</w:t>
            </w:r>
            <w:r w:rsidRPr="00D84782">
              <w:t xml:space="preserve"> min. 1000 pro možnost nastavení s každou programovou automatikou</w:t>
            </w:r>
          </w:p>
        </w:tc>
        <w:tc>
          <w:tcPr>
            <w:tcW w:w="1276" w:type="dxa"/>
            <w:vAlign w:val="center"/>
          </w:tcPr>
          <w:p w14:paraId="0CE60A10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01CCDDE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017521B8" w14:textId="77777777" w:rsidTr="00D84782">
        <w:tc>
          <w:tcPr>
            <w:tcW w:w="4536" w:type="dxa"/>
          </w:tcPr>
          <w:p w14:paraId="1515D103" w14:textId="77777777" w:rsidR="00D84782" w:rsidRPr="00D84782" w:rsidRDefault="00D84782" w:rsidP="00D84782">
            <w:pPr>
              <w:pStyle w:val="Odstavecseseznamem"/>
              <w:numPr>
                <w:ilvl w:val="1"/>
                <w:numId w:val="31"/>
              </w:numPr>
              <w:ind w:left="1276" w:hanging="283"/>
            </w:pPr>
            <w:r w:rsidRPr="00D84782">
              <w:t>Standardní úprava snímků – označení stran, projekce, další anotace; otočení, překlopení, zrcadlení a další základní nástroje pro zpracování</w:t>
            </w:r>
          </w:p>
        </w:tc>
        <w:tc>
          <w:tcPr>
            <w:tcW w:w="1276" w:type="dxa"/>
            <w:vAlign w:val="center"/>
          </w:tcPr>
          <w:p w14:paraId="01002614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DC17367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49B674ED" w14:textId="77777777" w:rsidTr="00D84782">
        <w:tc>
          <w:tcPr>
            <w:tcW w:w="4536" w:type="dxa"/>
          </w:tcPr>
          <w:p w14:paraId="059B530F" w14:textId="77777777" w:rsidR="00D84782" w:rsidRPr="00D84782" w:rsidRDefault="00D84782" w:rsidP="00D84782">
            <w:pPr>
              <w:rPr>
                <w:b/>
              </w:rPr>
            </w:pPr>
            <w:r w:rsidRPr="00D84782">
              <w:rPr>
                <w:b/>
              </w:rPr>
              <w:t xml:space="preserve">7. Komunikace s PACS </w:t>
            </w:r>
          </w:p>
        </w:tc>
        <w:tc>
          <w:tcPr>
            <w:tcW w:w="1276" w:type="dxa"/>
            <w:vAlign w:val="center"/>
          </w:tcPr>
          <w:p w14:paraId="32CE174E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760DACB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5204613F" w14:textId="77777777" w:rsidTr="00D84782">
        <w:tc>
          <w:tcPr>
            <w:tcW w:w="4536" w:type="dxa"/>
          </w:tcPr>
          <w:p w14:paraId="77B07BC1" w14:textId="77777777" w:rsidR="00D84782" w:rsidRPr="00D84782" w:rsidRDefault="00D84782" w:rsidP="00D84782">
            <w:pPr>
              <w:pStyle w:val="Odstavecseseznamem"/>
              <w:numPr>
                <w:ilvl w:val="1"/>
                <w:numId w:val="33"/>
              </w:numPr>
              <w:spacing w:after="160" w:line="259" w:lineRule="auto"/>
            </w:pPr>
            <w:r w:rsidRPr="00D84782">
              <w:t>Obraz ve formátu DICOM3</w:t>
            </w:r>
          </w:p>
        </w:tc>
        <w:tc>
          <w:tcPr>
            <w:tcW w:w="1276" w:type="dxa"/>
            <w:vAlign w:val="center"/>
          </w:tcPr>
          <w:p w14:paraId="48888091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7B9126B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694D91D3" w14:textId="77777777" w:rsidTr="00D84782">
        <w:tc>
          <w:tcPr>
            <w:tcW w:w="4536" w:type="dxa"/>
          </w:tcPr>
          <w:p w14:paraId="0D138794" w14:textId="77777777" w:rsidR="00D84782" w:rsidRPr="00D84782" w:rsidRDefault="00D84782" w:rsidP="00D84782">
            <w:pPr>
              <w:pStyle w:val="Odstavecseseznamem"/>
              <w:numPr>
                <w:ilvl w:val="1"/>
                <w:numId w:val="33"/>
              </w:numPr>
            </w:pPr>
            <w:r w:rsidRPr="00D84782">
              <w:t>Komunikace v DICOM 3 formátu, služby: Storage, Storage Commitment, Modality Worklist, MPPS (Modality Performed Procedure Step), Send</w:t>
            </w:r>
          </w:p>
        </w:tc>
        <w:tc>
          <w:tcPr>
            <w:tcW w:w="1276" w:type="dxa"/>
            <w:vAlign w:val="center"/>
          </w:tcPr>
          <w:p w14:paraId="4144FC80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E979C23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044D5BD2" w14:textId="77777777" w:rsidTr="00D84782">
        <w:tc>
          <w:tcPr>
            <w:tcW w:w="4536" w:type="dxa"/>
          </w:tcPr>
          <w:p w14:paraId="5FE044CF" w14:textId="77777777" w:rsidR="00D84782" w:rsidRPr="00D84782" w:rsidRDefault="00D84782" w:rsidP="00D84782">
            <w:pPr>
              <w:pStyle w:val="Odstavecseseznamem"/>
              <w:numPr>
                <w:ilvl w:val="1"/>
                <w:numId w:val="33"/>
              </w:numPr>
            </w:pPr>
            <w:r w:rsidRPr="00D84782">
              <w:lastRenderedPageBreak/>
              <w:t>Možnost odesílání snímků min. na 5 vybraných různých adres v rámci sítě</w:t>
            </w:r>
          </w:p>
        </w:tc>
        <w:tc>
          <w:tcPr>
            <w:tcW w:w="1276" w:type="dxa"/>
            <w:vAlign w:val="center"/>
          </w:tcPr>
          <w:p w14:paraId="39BCAE63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67AE91B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5F7D7CAC" w14:textId="77777777" w:rsidTr="00D84782">
        <w:tc>
          <w:tcPr>
            <w:tcW w:w="4536" w:type="dxa"/>
          </w:tcPr>
          <w:p w14:paraId="26C844CF" w14:textId="77777777" w:rsidR="00D84782" w:rsidRPr="00D84782" w:rsidRDefault="00D84782" w:rsidP="00D84782">
            <w:pPr>
              <w:pStyle w:val="Odstavecseseznamem"/>
              <w:numPr>
                <w:ilvl w:val="1"/>
                <w:numId w:val="33"/>
              </w:numPr>
            </w:pPr>
            <w:r w:rsidRPr="00D84782">
              <w:t xml:space="preserve">Exportovaný DICOM snímek obsahuje (na požadovaných tz. Dicom tazích) údaje důležité pro výpočet orgánových dávek jako jsou: </w:t>
            </w:r>
          </w:p>
        </w:tc>
        <w:tc>
          <w:tcPr>
            <w:tcW w:w="1276" w:type="dxa"/>
            <w:vAlign w:val="center"/>
          </w:tcPr>
          <w:p w14:paraId="6C04718B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184D21E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516FDF90" w14:textId="77777777" w:rsidTr="00D84782">
        <w:tc>
          <w:tcPr>
            <w:tcW w:w="4536" w:type="dxa"/>
          </w:tcPr>
          <w:p w14:paraId="6C24C007" w14:textId="77777777" w:rsidR="00D84782" w:rsidRPr="00D84782" w:rsidRDefault="00D84782" w:rsidP="00D84782">
            <w:pPr>
              <w:pStyle w:val="Odstavecseseznamem"/>
              <w:numPr>
                <w:ilvl w:val="2"/>
                <w:numId w:val="33"/>
              </w:numPr>
            </w:pPr>
            <w:r w:rsidRPr="00D84782">
              <w:t xml:space="preserve">údaje o pacientovi, identifikační číslo pacienta, datum narození, pohlaví, věk, výška a hmotnost </w:t>
            </w:r>
          </w:p>
        </w:tc>
        <w:tc>
          <w:tcPr>
            <w:tcW w:w="1276" w:type="dxa"/>
            <w:vAlign w:val="center"/>
          </w:tcPr>
          <w:p w14:paraId="58E7C746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ED4B6A6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3BEDF183" w14:textId="77777777" w:rsidTr="00D84782">
        <w:tc>
          <w:tcPr>
            <w:tcW w:w="4536" w:type="dxa"/>
          </w:tcPr>
          <w:p w14:paraId="4BE0684F" w14:textId="77777777" w:rsidR="00D84782" w:rsidRPr="00D84782" w:rsidRDefault="00D84782" w:rsidP="00D84782">
            <w:pPr>
              <w:pStyle w:val="Odstavecseseznamem"/>
              <w:numPr>
                <w:ilvl w:val="2"/>
                <w:numId w:val="33"/>
              </w:numPr>
            </w:pPr>
            <w:r w:rsidRPr="00D84782">
              <w:t xml:space="preserve">identifikace žádanky – accession number </w:t>
            </w:r>
          </w:p>
        </w:tc>
        <w:tc>
          <w:tcPr>
            <w:tcW w:w="1276" w:type="dxa"/>
            <w:vAlign w:val="center"/>
          </w:tcPr>
          <w:p w14:paraId="7B0E8619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73B6065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1977F141" w14:textId="77777777" w:rsidTr="00D84782">
        <w:tc>
          <w:tcPr>
            <w:tcW w:w="4536" w:type="dxa"/>
          </w:tcPr>
          <w:p w14:paraId="3256FAF1" w14:textId="77777777" w:rsidR="00D84782" w:rsidRPr="00D84782" w:rsidRDefault="00D84782" w:rsidP="00D84782">
            <w:pPr>
              <w:pStyle w:val="Odstavecseseznamem"/>
              <w:numPr>
                <w:ilvl w:val="2"/>
                <w:numId w:val="33"/>
              </w:numPr>
            </w:pPr>
            <w:r w:rsidRPr="00D84782">
              <w:t xml:space="preserve">určení místa expozice – bodypart "Body Part Examined“, projekce (dle DICOM specifikace AP, PA, LL, RL, LLO, RLO, …) </w:t>
            </w:r>
          </w:p>
        </w:tc>
        <w:tc>
          <w:tcPr>
            <w:tcW w:w="1276" w:type="dxa"/>
            <w:vAlign w:val="center"/>
          </w:tcPr>
          <w:p w14:paraId="4DE5CCE9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3F2ECED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64A83A45" w14:textId="77777777" w:rsidTr="00D84782">
        <w:tc>
          <w:tcPr>
            <w:tcW w:w="4536" w:type="dxa"/>
          </w:tcPr>
          <w:p w14:paraId="296F0416" w14:textId="77777777" w:rsidR="00D84782" w:rsidRPr="00D84782" w:rsidRDefault="00D84782" w:rsidP="00D84782">
            <w:pPr>
              <w:pStyle w:val="Odstavecseseznamem"/>
              <w:numPr>
                <w:ilvl w:val="2"/>
                <w:numId w:val="33"/>
              </w:numPr>
            </w:pPr>
            <w:r w:rsidRPr="00D84782">
              <w:t>expoziční parametry: kV, mAs, DAP, filtrace, kolimace, vzdálenost ohniska od detektoru</w:t>
            </w:r>
          </w:p>
        </w:tc>
        <w:tc>
          <w:tcPr>
            <w:tcW w:w="1276" w:type="dxa"/>
            <w:vAlign w:val="center"/>
          </w:tcPr>
          <w:p w14:paraId="22FC7FAF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BBB1F2F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2FDA2824" w14:textId="77777777" w:rsidTr="00D84782">
        <w:tc>
          <w:tcPr>
            <w:tcW w:w="4536" w:type="dxa"/>
          </w:tcPr>
          <w:p w14:paraId="24D04DFF" w14:textId="77777777" w:rsidR="00D84782" w:rsidRPr="00D84782" w:rsidRDefault="00D84782" w:rsidP="00D84782">
            <w:pPr>
              <w:rPr>
                <w:b/>
              </w:rPr>
            </w:pPr>
            <w:r w:rsidRPr="00D84782">
              <w:rPr>
                <w:b/>
              </w:rPr>
              <w:t>8. Ostatní</w:t>
            </w:r>
          </w:p>
        </w:tc>
        <w:tc>
          <w:tcPr>
            <w:tcW w:w="1276" w:type="dxa"/>
            <w:vAlign w:val="center"/>
          </w:tcPr>
          <w:p w14:paraId="664CFCD0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28B94D9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24BB3B0F" w14:textId="77777777" w:rsidTr="00D84782">
        <w:tc>
          <w:tcPr>
            <w:tcW w:w="4536" w:type="dxa"/>
          </w:tcPr>
          <w:p w14:paraId="5F42C8B7" w14:textId="77777777" w:rsidR="00D84782" w:rsidRPr="00D84782" w:rsidRDefault="00D84782" w:rsidP="00D84782">
            <w:pPr>
              <w:pStyle w:val="Odstavecseseznamem"/>
              <w:numPr>
                <w:ilvl w:val="0"/>
                <w:numId w:val="35"/>
              </w:numPr>
            </w:pPr>
            <w:r w:rsidRPr="00D84782">
              <w:t>Autotracking - automatický motorický pohyb teleskopického závěsu s rentgenkou v závislosti na poloze detektoru pro zachování nastavené ohniskové vzdálenosti jak na vertigrafu, tak vyšetřovacím stole</w:t>
            </w:r>
          </w:p>
        </w:tc>
        <w:tc>
          <w:tcPr>
            <w:tcW w:w="1276" w:type="dxa"/>
            <w:vAlign w:val="center"/>
          </w:tcPr>
          <w:p w14:paraId="201AF3F1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50D27C3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67C539D6" w14:textId="77777777" w:rsidTr="00D84782">
        <w:tc>
          <w:tcPr>
            <w:tcW w:w="4536" w:type="dxa"/>
          </w:tcPr>
          <w:p w14:paraId="3DD57269" w14:textId="77777777" w:rsidR="00D84782" w:rsidRPr="00D84782" w:rsidRDefault="00D84782" w:rsidP="00D84782">
            <w:pPr>
              <w:pStyle w:val="Odstavecseseznamem"/>
              <w:numPr>
                <w:ilvl w:val="0"/>
                <w:numId w:val="35"/>
              </w:numPr>
            </w:pPr>
            <w:r w:rsidRPr="00D84782">
              <w:t>Automatické sledování výšky primárního paprsku stropního stativu s rentgenkou v závislosti na pozici vertigrafu (výšce pacienta).</w:t>
            </w:r>
          </w:p>
        </w:tc>
        <w:tc>
          <w:tcPr>
            <w:tcW w:w="1276" w:type="dxa"/>
            <w:vAlign w:val="center"/>
          </w:tcPr>
          <w:p w14:paraId="4092F651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10068E6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32A1F3EE" w14:textId="77777777" w:rsidTr="00D84782">
        <w:tc>
          <w:tcPr>
            <w:tcW w:w="4536" w:type="dxa"/>
          </w:tcPr>
          <w:p w14:paraId="1448B15E" w14:textId="77777777" w:rsidR="00D84782" w:rsidRPr="00D84782" w:rsidRDefault="00D84782" w:rsidP="00D84782">
            <w:pPr>
              <w:pStyle w:val="Odstavecseseznamem"/>
              <w:numPr>
                <w:ilvl w:val="0"/>
                <w:numId w:val="35"/>
              </w:numPr>
            </w:pPr>
            <w:r w:rsidRPr="00D84782">
              <w:t>Možnost plně manuálního nastavení polohy rentgenky a detektoru – možnost úplného vypnutí autoposition systému, možnost vypnutí autotracking systému</w:t>
            </w:r>
          </w:p>
        </w:tc>
        <w:tc>
          <w:tcPr>
            <w:tcW w:w="1276" w:type="dxa"/>
            <w:vAlign w:val="center"/>
          </w:tcPr>
          <w:p w14:paraId="43C928D5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7304A60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18671FED" w14:textId="77777777" w:rsidTr="00D84782">
        <w:tc>
          <w:tcPr>
            <w:tcW w:w="4536" w:type="dxa"/>
          </w:tcPr>
          <w:p w14:paraId="0A17CE00" w14:textId="77777777" w:rsidR="009A0DB5" w:rsidRDefault="00D84782" w:rsidP="009A0DB5">
            <w:pPr>
              <w:pStyle w:val="Odstavecseseznamem"/>
              <w:numPr>
                <w:ilvl w:val="0"/>
                <w:numId w:val="37"/>
              </w:numPr>
              <w:contextualSpacing w:val="0"/>
            </w:pPr>
            <w:r w:rsidRPr="00D84782">
              <w:t>Připojení k PACSu PKN</w:t>
            </w:r>
            <w:r w:rsidR="009A0DB5">
              <w:t xml:space="preserve">, </w:t>
            </w:r>
          </w:p>
          <w:p w14:paraId="4E4695FD" w14:textId="77777777" w:rsidR="009A0DB5" w:rsidRPr="009A0DB5" w:rsidRDefault="009A0DB5" w:rsidP="009A0DB5">
            <w:pPr>
              <w:pStyle w:val="Odstavecseseznamem"/>
              <w:numPr>
                <w:ilvl w:val="0"/>
                <w:numId w:val="37"/>
              </w:numPr>
              <w:contextualSpacing w:val="0"/>
              <w:rPr>
                <w:color w:val="FF0000"/>
              </w:rPr>
            </w:pPr>
            <w:r w:rsidRPr="009A0DB5">
              <w:rPr>
                <w:color w:val="FF0000"/>
              </w:rPr>
              <w:t>DICOM minimálně: Verification SCU + SCP, Storage SCU, Worklist SCU, Query/Retrieve SCU, Storage SCP</w:t>
            </w:r>
          </w:p>
          <w:p w14:paraId="04F4E966" w14:textId="77777777" w:rsidR="00D84782" w:rsidRPr="00D84782" w:rsidRDefault="00D84782" w:rsidP="009A0DB5"/>
        </w:tc>
        <w:tc>
          <w:tcPr>
            <w:tcW w:w="1276" w:type="dxa"/>
            <w:vAlign w:val="center"/>
          </w:tcPr>
          <w:p w14:paraId="42AAA367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74B8CD9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226A1264" w14:textId="77777777" w:rsidTr="00D84782">
        <w:tc>
          <w:tcPr>
            <w:tcW w:w="4536" w:type="dxa"/>
          </w:tcPr>
          <w:p w14:paraId="47407853" w14:textId="77777777" w:rsidR="00D84782" w:rsidRPr="00D84782" w:rsidRDefault="00D84782" w:rsidP="00D84782">
            <w:pPr>
              <w:pStyle w:val="Odstavecseseznamem"/>
              <w:numPr>
                <w:ilvl w:val="0"/>
                <w:numId w:val="35"/>
              </w:numPr>
            </w:pPr>
            <w:r w:rsidRPr="00D84782">
              <w:t>Ekologická likvidace stávajícího zařízení</w:t>
            </w:r>
          </w:p>
        </w:tc>
        <w:tc>
          <w:tcPr>
            <w:tcW w:w="1276" w:type="dxa"/>
            <w:vAlign w:val="center"/>
          </w:tcPr>
          <w:p w14:paraId="0F54EEF5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85FE892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20B754C6" w14:textId="77777777" w:rsidTr="00D84782">
        <w:tc>
          <w:tcPr>
            <w:tcW w:w="4536" w:type="dxa"/>
          </w:tcPr>
          <w:p w14:paraId="5A5048A3" w14:textId="77777777" w:rsidR="00D84782" w:rsidRPr="00D84782" w:rsidRDefault="00D84782" w:rsidP="00D84782">
            <w:pPr>
              <w:pStyle w:val="Odstavecseseznamem"/>
              <w:numPr>
                <w:ilvl w:val="0"/>
                <w:numId w:val="35"/>
              </w:numPr>
            </w:pPr>
            <w:r w:rsidRPr="00D84782">
              <w:t>Zkoušky nutné k uvedení přístroje do provozu dle požadavků SÚJB</w:t>
            </w:r>
          </w:p>
        </w:tc>
        <w:tc>
          <w:tcPr>
            <w:tcW w:w="1276" w:type="dxa"/>
            <w:vAlign w:val="center"/>
          </w:tcPr>
          <w:p w14:paraId="54FF8BE6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AA6EBF7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777B3C27" w14:textId="77777777" w:rsidTr="00D84782">
        <w:tc>
          <w:tcPr>
            <w:tcW w:w="4536" w:type="dxa"/>
          </w:tcPr>
          <w:p w14:paraId="343BF4F1" w14:textId="77777777" w:rsidR="00D84782" w:rsidRPr="00D84782" w:rsidRDefault="00D84782" w:rsidP="00D84782">
            <w:pPr>
              <w:pStyle w:val="Odstavecseseznamem"/>
              <w:numPr>
                <w:ilvl w:val="0"/>
                <w:numId w:val="35"/>
              </w:numPr>
            </w:pPr>
            <w:r w:rsidRPr="00D84782">
              <w:t>Zaškolení obsluhy</w:t>
            </w:r>
          </w:p>
        </w:tc>
        <w:tc>
          <w:tcPr>
            <w:tcW w:w="1276" w:type="dxa"/>
            <w:vAlign w:val="center"/>
          </w:tcPr>
          <w:p w14:paraId="7B308030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EB2ABF3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7988A817" w14:textId="77777777" w:rsidTr="00D84782">
        <w:tc>
          <w:tcPr>
            <w:tcW w:w="4536" w:type="dxa"/>
          </w:tcPr>
          <w:p w14:paraId="4DBF8AD2" w14:textId="77777777" w:rsidR="00D84782" w:rsidRPr="00D84782" w:rsidRDefault="00D84782" w:rsidP="00D84782">
            <w:pPr>
              <w:pStyle w:val="Odstavecseseznamem"/>
              <w:numPr>
                <w:ilvl w:val="0"/>
                <w:numId w:val="35"/>
              </w:numPr>
            </w:pPr>
            <w:r w:rsidRPr="00D84782">
              <w:t>Odpovídající pomůcky pro provádění zkoušek provozní stálosti</w:t>
            </w:r>
          </w:p>
        </w:tc>
        <w:tc>
          <w:tcPr>
            <w:tcW w:w="1276" w:type="dxa"/>
            <w:vAlign w:val="center"/>
          </w:tcPr>
          <w:p w14:paraId="483D6E6F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7C2717C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D84782" w14:paraId="30BCDDD3" w14:textId="77777777" w:rsidTr="00D84782">
        <w:tc>
          <w:tcPr>
            <w:tcW w:w="4536" w:type="dxa"/>
          </w:tcPr>
          <w:p w14:paraId="0AA578EA" w14:textId="77777777" w:rsidR="00D84782" w:rsidRPr="007773B7" w:rsidRDefault="00D84782" w:rsidP="007773B7">
            <w:pPr>
              <w:pStyle w:val="Odstavecseseznamem"/>
              <w:numPr>
                <w:ilvl w:val="0"/>
                <w:numId w:val="35"/>
              </w:numPr>
              <w:rPr>
                <w:b/>
              </w:rPr>
            </w:pPr>
            <w:r w:rsidRPr="00D84782">
              <w:t>Možnost absence použití mřížky sekundárního záření pro volné projekce s následnou SW kompenzací artefaktů záření</w:t>
            </w:r>
          </w:p>
        </w:tc>
        <w:tc>
          <w:tcPr>
            <w:tcW w:w="1276" w:type="dxa"/>
            <w:vAlign w:val="center"/>
          </w:tcPr>
          <w:p w14:paraId="091C548B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EE4206E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44F7F" w:rsidRPr="000B3193" w14:paraId="7E78EFB7" w14:textId="77777777" w:rsidTr="00E44263">
        <w:trPr>
          <w:trHeight w:val="387"/>
        </w:trPr>
        <w:tc>
          <w:tcPr>
            <w:tcW w:w="4536" w:type="dxa"/>
            <w:shd w:val="clear" w:color="auto" w:fill="BDD6EE" w:themeFill="accent1" w:themeFillTint="66"/>
            <w:vAlign w:val="center"/>
          </w:tcPr>
          <w:p w14:paraId="5896B487" w14:textId="77777777" w:rsidR="00344F7F" w:rsidRPr="000B3193" w:rsidRDefault="00344F7F" w:rsidP="00E44263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4"/>
              </w:rPr>
            </w:pPr>
            <w:r w:rsidRPr="000B3193">
              <w:rPr>
                <w:rFonts w:asciiTheme="minorHAnsi" w:hAnsiTheme="minorHAnsi"/>
                <w:b/>
                <w:sz w:val="24"/>
              </w:rPr>
              <w:lastRenderedPageBreak/>
              <w:t>Položka veřejné zakázky</w:t>
            </w:r>
          </w:p>
        </w:tc>
        <w:tc>
          <w:tcPr>
            <w:tcW w:w="5097" w:type="dxa"/>
            <w:gridSpan w:val="2"/>
            <w:shd w:val="clear" w:color="auto" w:fill="BDD6EE" w:themeFill="accent1" w:themeFillTint="66"/>
            <w:vAlign w:val="center"/>
          </w:tcPr>
          <w:p w14:paraId="289886D2" w14:textId="27980484" w:rsidR="00344F7F" w:rsidRPr="000B3193" w:rsidRDefault="008F4922" w:rsidP="00E44263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4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Požadované komponenty a práce nutné k instalaci přístroje </w:t>
            </w:r>
          </w:p>
        </w:tc>
      </w:tr>
      <w:tr w:rsidR="00344F7F" w:rsidRPr="00600F8C" w14:paraId="7F78E82E" w14:textId="77777777" w:rsidTr="00E44263">
        <w:tc>
          <w:tcPr>
            <w:tcW w:w="4536" w:type="dxa"/>
            <w:shd w:val="clear" w:color="auto" w:fill="F7CAAC" w:themeFill="accent2" w:themeFillTint="66"/>
          </w:tcPr>
          <w:p w14:paraId="00913FFD" w14:textId="77777777" w:rsidR="00344F7F" w:rsidRPr="000B3193" w:rsidRDefault="00344F7F" w:rsidP="00E44263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14:paraId="5F506DCD" w14:textId="77777777" w:rsidR="00344F7F" w:rsidRPr="00600F8C" w:rsidRDefault="00344F7F" w:rsidP="00E44263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821" w:type="dxa"/>
            <w:shd w:val="clear" w:color="auto" w:fill="F7CAAC" w:themeFill="accent2" w:themeFillTint="66"/>
          </w:tcPr>
          <w:p w14:paraId="2B9147B6" w14:textId="77777777" w:rsidR="00344F7F" w:rsidRPr="00600F8C" w:rsidRDefault="00344F7F" w:rsidP="00E44263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D84782" w:rsidRPr="00D84782" w14:paraId="05FD1387" w14:textId="77777777" w:rsidTr="00D84782">
        <w:tc>
          <w:tcPr>
            <w:tcW w:w="4536" w:type="dxa"/>
          </w:tcPr>
          <w:p w14:paraId="72761A57" w14:textId="3E421F8F" w:rsidR="00D84782" w:rsidRPr="007773B7" w:rsidRDefault="008F4922" w:rsidP="007773B7">
            <w:pPr>
              <w:pStyle w:val="Odstavecseseznamem"/>
              <w:numPr>
                <w:ilvl w:val="0"/>
                <w:numId w:val="35"/>
              </w:numPr>
              <w:rPr>
                <w:iCs/>
              </w:rPr>
            </w:pPr>
            <w:r>
              <w:rPr>
                <w:iCs/>
              </w:rPr>
              <w:t>N</w:t>
            </w:r>
            <w:r w:rsidR="00D84782" w:rsidRPr="007773B7">
              <w:rPr>
                <w:iCs/>
              </w:rPr>
              <w:t>osn</w:t>
            </w:r>
            <w:r>
              <w:rPr>
                <w:iCs/>
              </w:rPr>
              <w:t>á</w:t>
            </w:r>
            <w:r w:rsidR="00D84782" w:rsidRPr="007773B7">
              <w:rPr>
                <w:iCs/>
              </w:rPr>
              <w:t xml:space="preserve"> konstrukce</w:t>
            </w:r>
            <w:r>
              <w:rPr>
                <w:iCs/>
              </w:rPr>
              <w:t xml:space="preserve"> zařízení</w:t>
            </w:r>
            <w:r w:rsidR="00D84782" w:rsidRPr="007773B7">
              <w:rPr>
                <w:iCs/>
              </w:rPr>
              <w:t>, její kotvení a způsobu zavěšení dodávaného zařízení. Konstrukce bude zatěžována břemenem (dodávaným zařízením) a to způsobem pohybu zařízení ve všech potřebných směrech</w:t>
            </w:r>
            <w:r>
              <w:rPr>
                <w:iCs/>
              </w:rPr>
              <w:t>,</w:t>
            </w:r>
            <w:r w:rsidR="00D84782" w:rsidRPr="007773B7">
              <w:rPr>
                <w:iCs/>
              </w:rPr>
              <w:t xml:space="preserve"> a to i excentricky. Konstrukce musí splňovat požadavek na dostatečnou tuhost a pevnost. V rámci prací na konstrukci </w:t>
            </w:r>
            <w:r>
              <w:rPr>
                <w:iCs/>
              </w:rPr>
              <w:t xml:space="preserve">je třeba </w:t>
            </w:r>
            <w:r w:rsidR="00D84782" w:rsidRPr="007773B7">
              <w:rPr>
                <w:iCs/>
              </w:rPr>
              <w:t>řešit i úpravu podhledu.</w:t>
            </w:r>
          </w:p>
        </w:tc>
        <w:tc>
          <w:tcPr>
            <w:tcW w:w="1276" w:type="dxa"/>
            <w:vAlign w:val="center"/>
          </w:tcPr>
          <w:p w14:paraId="37DD7D02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71183E0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4782" w:rsidRPr="000B3193" w14:paraId="554994D6" w14:textId="77777777" w:rsidTr="00D84782">
        <w:tc>
          <w:tcPr>
            <w:tcW w:w="4536" w:type="dxa"/>
          </w:tcPr>
          <w:p w14:paraId="58E2CBC7" w14:textId="28BF31E4" w:rsidR="00D84782" w:rsidRPr="007773B7" w:rsidRDefault="00D84782" w:rsidP="007773B7">
            <w:pPr>
              <w:pStyle w:val="Odstavecseseznamem"/>
              <w:numPr>
                <w:ilvl w:val="0"/>
                <w:numId w:val="21"/>
              </w:numPr>
              <w:spacing w:after="160"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7773B7">
              <w:rPr>
                <w:iCs/>
              </w:rPr>
              <w:t>V souvislosti s dodávaným zařízením v maximální míře řešit využití stávajících podlahových kanálků (kabely ovládání), případně</w:t>
            </w:r>
            <w:bookmarkStart w:id="0" w:name="_GoBack"/>
            <w:r w:rsidR="008F4922">
              <w:rPr>
                <w:iCs/>
              </w:rPr>
              <w:t xml:space="preserve"> zajistit</w:t>
            </w:r>
            <w:bookmarkEnd w:id="0"/>
            <w:r w:rsidRPr="007773B7">
              <w:rPr>
                <w:iCs/>
              </w:rPr>
              <w:t xml:space="preserve"> jejich úpravu.</w:t>
            </w:r>
          </w:p>
        </w:tc>
        <w:tc>
          <w:tcPr>
            <w:tcW w:w="1276" w:type="dxa"/>
            <w:vAlign w:val="center"/>
          </w:tcPr>
          <w:p w14:paraId="0FB071CE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F0A9D83" w14:textId="77777777" w:rsidR="00D84782" w:rsidRPr="000645CC" w:rsidRDefault="00D84782" w:rsidP="00D8478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02DFC577" w14:textId="77777777" w:rsidR="00602A33" w:rsidRPr="000B3193" w:rsidRDefault="00602A33" w:rsidP="00D84782">
      <w:pPr>
        <w:spacing w:after="160" w:line="256" w:lineRule="auto"/>
        <w:rPr>
          <w:rFonts w:ascii="Calibri" w:hAnsi="Calibri" w:cs="Calibri"/>
          <w:sz w:val="22"/>
          <w:szCs w:val="22"/>
        </w:rPr>
      </w:pPr>
    </w:p>
    <w:sectPr w:rsidR="00602A33" w:rsidRPr="000B3193" w:rsidSect="00885D17">
      <w:headerReference w:type="default" r:id="rId8"/>
      <w:footerReference w:type="default" r:id="rId9"/>
      <w:pgSz w:w="11906" w:h="16838"/>
      <w:pgMar w:top="1418" w:right="1134" w:bottom="1134" w:left="1134" w:header="425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263539" w14:textId="77777777" w:rsidR="00164182" w:rsidRDefault="00164182">
      <w:r>
        <w:separator/>
      </w:r>
    </w:p>
  </w:endnote>
  <w:endnote w:type="continuationSeparator" w:id="0">
    <w:p w14:paraId="5083C1AB" w14:textId="77777777" w:rsidR="00164182" w:rsidRDefault="00164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altName w:val="Calibri"/>
    <w:panose1 w:val="020B0604020202020204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A8F462" w14:textId="77777777" w:rsidR="00E44263" w:rsidRPr="00D62E8D" w:rsidRDefault="00E44263" w:rsidP="00885D17">
    <w:pPr>
      <w:pStyle w:val="Zpat"/>
      <w:tabs>
        <w:tab w:val="clear" w:pos="4536"/>
        <w:tab w:val="left" w:pos="0"/>
      </w:tabs>
      <w:jc w:val="center"/>
      <w:rPr>
        <w:rFonts w:ascii="Calibri" w:hAnsi="Calibri" w:cs="Calibri"/>
      </w:rPr>
    </w:pPr>
  </w:p>
  <w:p w14:paraId="4BB44006" w14:textId="77777777" w:rsidR="00E44263" w:rsidRPr="00855DB3" w:rsidRDefault="00E44263" w:rsidP="00D43214">
    <w:pPr>
      <w:pStyle w:val="Zpa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7D0369" w14:textId="77777777" w:rsidR="00164182" w:rsidRDefault="00164182">
      <w:r>
        <w:separator/>
      </w:r>
    </w:p>
  </w:footnote>
  <w:footnote w:type="continuationSeparator" w:id="0">
    <w:p w14:paraId="5BA995E0" w14:textId="77777777" w:rsidR="00164182" w:rsidRDefault="001641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BC7594" w14:textId="77777777" w:rsidR="00E44263" w:rsidRDefault="00E44263" w:rsidP="00C95D5F">
    <w:pPr>
      <w:pStyle w:val="Zhlav"/>
      <w:jc w:val="both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48982FB" wp14:editId="5A72D2AA">
          <wp:simplePos x="0" y="0"/>
          <wp:positionH relativeFrom="margin">
            <wp:posOffset>3864610</wp:posOffset>
          </wp:positionH>
          <wp:positionV relativeFrom="paragraph">
            <wp:posOffset>-74930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D32FB"/>
    <w:multiLevelType w:val="hybridMultilevel"/>
    <w:tmpl w:val="236641B6"/>
    <w:lvl w:ilvl="0" w:tplc="F31E7B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4378F"/>
    <w:multiLevelType w:val="hybridMultilevel"/>
    <w:tmpl w:val="527E2660"/>
    <w:lvl w:ilvl="0" w:tplc="040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07C70132"/>
    <w:multiLevelType w:val="hybridMultilevel"/>
    <w:tmpl w:val="2506B26E"/>
    <w:lvl w:ilvl="0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" w15:restartNumberingAfterBreak="0">
    <w:nsid w:val="08487545"/>
    <w:multiLevelType w:val="hybridMultilevel"/>
    <w:tmpl w:val="7BCE16DE"/>
    <w:lvl w:ilvl="0" w:tplc="91C6C3A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AE7B12"/>
    <w:multiLevelType w:val="hybridMultilevel"/>
    <w:tmpl w:val="848A3A1A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5" w15:restartNumberingAfterBreak="0">
    <w:nsid w:val="12921DAD"/>
    <w:multiLevelType w:val="hybridMultilevel"/>
    <w:tmpl w:val="5120A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8D1795"/>
    <w:multiLevelType w:val="hybridMultilevel"/>
    <w:tmpl w:val="A39AB5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E6494C"/>
    <w:multiLevelType w:val="hybridMultilevel"/>
    <w:tmpl w:val="C12E96E0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83E4484E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F01B54"/>
    <w:multiLevelType w:val="hybridMultilevel"/>
    <w:tmpl w:val="26A88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04768C"/>
    <w:multiLevelType w:val="hybridMultilevel"/>
    <w:tmpl w:val="45148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83631A"/>
    <w:multiLevelType w:val="hybridMultilevel"/>
    <w:tmpl w:val="08F039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FC570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905BD5"/>
    <w:multiLevelType w:val="hybridMultilevel"/>
    <w:tmpl w:val="7CB8FCC8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63130A"/>
    <w:multiLevelType w:val="hybridMultilevel"/>
    <w:tmpl w:val="15C6A4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877B28"/>
    <w:multiLevelType w:val="hybridMultilevel"/>
    <w:tmpl w:val="EB06FE2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93A2DF6"/>
    <w:multiLevelType w:val="hybridMultilevel"/>
    <w:tmpl w:val="C8C85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EE4161"/>
    <w:multiLevelType w:val="hybridMultilevel"/>
    <w:tmpl w:val="B7002ADE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6" w15:restartNumberingAfterBreak="0">
    <w:nsid w:val="403E3C8F"/>
    <w:multiLevelType w:val="hybridMultilevel"/>
    <w:tmpl w:val="F40C24C6"/>
    <w:lvl w:ilvl="0" w:tplc="F69EB28A">
      <w:start w:val="2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2EE6E39"/>
    <w:multiLevelType w:val="hybridMultilevel"/>
    <w:tmpl w:val="7B528600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C01D89"/>
    <w:multiLevelType w:val="hybridMultilevel"/>
    <w:tmpl w:val="C8B44C64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88A1980"/>
    <w:multiLevelType w:val="hybridMultilevel"/>
    <w:tmpl w:val="FC3AEB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AA489D"/>
    <w:multiLevelType w:val="hybridMultilevel"/>
    <w:tmpl w:val="5D3C5F7A"/>
    <w:lvl w:ilvl="0" w:tplc="8AF43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BD2F51"/>
    <w:multiLevelType w:val="hybridMultilevel"/>
    <w:tmpl w:val="48204698"/>
    <w:lvl w:ilvl="0" w:tplc="A45A943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374BA5"/>
    <w:multiLevelType w:val="hybridMultilevel"/>
    <w:tmpl w:val="99168220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080A2A"/>
    <w:multiLevelType w:val="hybridMultilevel"/>
    <w:tmpl w:val="2C82F182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393A6E"/>
    <w:multiLevelType w:val="hybridMultilevel"/>
    <w:tmpl w:val="9C0AB6A2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A74B7D"/>
    <w:multiLevelType w:val="hybridMultilevel"/>
    <w:tmpl w:val="1EAE7FA6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5A8D1538"/>
    <w:multiLevelType w:val="hybridMultilevel"/>
    <w:tmpl w:val="922C4C70"/>
    <w:lvl w:ilvl="0" w:tplc="7CB4A1C6">
      <w:start w:val="1"/>
      <w:numFmt w:val="upperLetter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DC0C14"/>
    <w:multiLevelType w:val="hybridMultilevel"/>
    <w:tmpl w:val="CF32426E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AB302E"/>
    <w:multiLevelType w:val="hybridMultilevel"/>
    <w:tmpl w:val="48A8B830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9" w15:restartNumberingAfterBreak="0">
    <w:nsid w:val="6A370685"/>
    <w:multiLevelType w:val="hybridMultilevel"/>
    <w:tmpl w:val="0A48C836"/>
    <w:lvl w:ilvl="0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0" w15:restartNumberingAfterBreak="0">
    <w:nsid w:val="6FAD18A3"/>
    <w:multiLevelType w:val="hybridMultilevel"/>
    <w:tmpl w:val="4532F748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472CBEE8">
      <w:start w:val="13"/>
      <w:numFmt w:val="bullet"/>
      <w:lvlText w:val="-"/>
      <w:lvlJc w:val="left"/>
      <w:pPr>
        <w:ind w:left="1506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1" w15:restartNumberingAfterBreak="0">
    <w:nsid w:val="70E6658D"/>
    <w:multiLevelType w:val="hybridMultilevel"/>
    <w:tmpl w:val="97507A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8F42CE"/>
    <w:multiLevelType w:val="hybridMultilevel"/>
    <w:tmpl w:val="60A8A7DA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FBB2776E">
      <w:numFmt w:val="bullet"/>
      <w:lvlText w:val="-"/>
      <w:lvlJc w:val="left"/>
      <w:pPr>
        <w:ind w:left="2496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3" w15:restartNumberingAfterBreak="0">
    <w:nsid w:val="78581923"/>
    <w:multiLevelType w:val="hybridMultilevel"/>
    <w:tmpl w:val="2B0A629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9C96449"/>
    <w:multiLevelType w:val="hybridMultilevel"/>
    <w:tmpl w:val="7AD6E5D2"/>
    <w:lvl w:ilvl="0" w:tplc="EBE098CE">
      <w:start w:val="19"/>
      <w:numFmt w:val="bullet"/>
      <w:lvlText w:val="-"/>
      <w:lvlJc w:val="left"/>
      <w:pPr>
        <w:ind w:left="720" w:hanging="360"/>
      </w:pPr>
      <w:rPr>
        <w:rFonts w:ascii="Arial Narrow" w:eastAsia="Calibri" w:hAnsi="Arial Narrow" w:cs="Calibri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3A055E"/>
    <w:multiLevelType w:val="hybridMultilevel"/>
    <w:tmpl w:val="9C669A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0"/>
  </w:num>
  <w:num w:numId="3">
    <w:abstractNumId w:val="35"/>
  </w:num>
  <w:num w:numId="4">
    <w:abstractNumId w:val="18"/>
  </w:num>
  <w:num w:numId="5">
    <w:abstractNumId w:val="14"/>
  </w:num>
  <w:num w:numId="6">
    <w:abstractNumId w:val="20"/>
  </w:num>
  <w:num w:numId="7">
    <w:abstractNumId w:val="20"/>
  </w:num>
  <w:num w:numId="8">
    <w:abstractNumId w:val="33"/>
  </w:num>
  <w:num w:numId="9">
    <w:abstractNumId w:val="9"/>
  </w:num>
  <w:num w:numId="10">
    <w:abstractNumId w:val="21"/>
  </w:num>
  <w:num w:numId="11">
    <w:abstractNumId w:val="31"/>
  </w:num>
  <w:num w:numId="12">
    <w:abstractNumId w:val="27"/>
  </w:num>
  <w:num w:numId="13">
    <w:abstractNumId w:val="34"/>
  </w:num>
  <w:num w:numId="14">
    <w:abstractNumId w:val="0"/>
  </w:num>
  <w:num w:numId="15">
    <w:abstractNumId w:val="17"/>
  </w:num>
  <w:num w:numId="16">
    <w:abstractNumId w:val="23"/>
  </w:num>
  <w:num w:numId="17">
    <w:abstractNumId w:val="22"/>
  </w:num>
  <w:num w:numId="18">
    <w:abstractNumId w:val="24"/>
  </w:num>
  <w:num w:numId="19">
    <w:abstractNumId w:val="7"/>
  </w:num>
  <w:num w:numId="20">
    <w:abstractNumId w:val="11"/>
  </w:num>
  <w:num w:numId="21">
    <w:abstractNumId w:val="10"/>
  </w:num>
  <w:num w:numId="22">
    <w:abstractNumId w:val="32"/>
  </w:num>
  <w:num w:numId="23">
    <w:abstractNumId w:val="5"/>
  </w:num>
  <w:num w:numId="24">
    <w:abstractNumId w:val="25"/>
  </w:num>
  <w:num w:numId="25">
    <w:abstractNumId w:val="26"/>
  </w:num>
  <w:num w:numId="26">
    <w:abstractNumId w:val="19"/>
  </w:num>
  <w:num w:numId="27">
    <w:abstractNumId w:val="2"/>
  </w:num>
  <w:num w:numId="28">
    <w:abstractNumId w:val="4"/>
  </w:num>
  <w:num w:numId="29">
    <w:abstractNumId w:val="13"/>
  </w:num>
  <w:num w:numId="30">
    <w:abstractNumId w:val="16"/>
  </w:num>
  <w:num w:numId="31">
    <w:abstractNumId w:val="15"/>
  </w:num>
  <w:num w:numId="32">
    <w:abstractNumId w:val="28"/>
  </w:num>
  <w:num w:numId="33">
    <w:abstractNumId w:val="8"/>
  </w:num>
  <w:num w:numId="34">
    <w:abstractNumId w:val="1"/>
  </w:num>
  <w:num w:numId="35">
    <w:abstractNumId w:val="12"/>
  </w:num>
  <w:num w:numId="36">
    <w:abstractNumId w:val="29"/>
  </w:num>
  <w:num w:numId="37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9F1"/>
    <w:rsid w:val="000109C3"/>
    <w:rsid w:val="00012A02"/>
    <w:rsid w:val="00017075"/>
    <w:rsid w:val="00035A0E"/>
    <w:rsid w:val="0003624C"/>
    <w:rsid w:val="00052D89"/>
    <w:rsid w:val="000645CC"/>
    <w:rsid w:val="00074412"/>
    <w:rsid w:val="00074528"/>
    <w:rsid w:val="0008758E"/>
    <w:rsid w:val="000A1ECC"/>
    <w:rsid w:val="000A3B26"/>
    <w:rsid w:val="000B3193"/>
    <w:rsid w:val="000C1F62"/>
    <w:rsid w:val="000C1FBC"/>
    <w:rsid w:val="000C6A3F"/>
    <w:rsid w:val="000C71E4"/>
    <w:rsid w:val="000D436E"/>
    <w:rsid w:val="000E1014"/>
    <w:rsid w:val="000E686D"/>
    <w:rsid w:val="00111FF7"/>
    <w:rsid w:val="001258AB"/>
    <w:rsid w:val="00125E54"/>
    <w:rsid w:val="00136081"/>
    <w:rsid w:val="00136333"/>
    <w:rsid w:val="00162C2B"/>
    <w:rsid w:val="00164182"/>
    <w:rsid w:val="001770B9"/>
    <w:rsid w:val="00191ADF"/>
    <w:rsid w:val="001961B3"/>
    <w:rsid w:val="001D1372"/>
    <w:rsid w:val="001F2952"/>
    <w:rsid w:val="00214C1D"/>
    <w:rsid w:val="00256C38"/>
    <w:rsid w:val="002B39F1"/>
    <w:rsid w:val="002C543B"/>
    <w:rsid w:val="002C5A20"/>
    <w:rsid w:val="002D0847"/>
    <w:rsid w:val="00303205"/>
    <w:rsid w:val="00336B78"/>
    <w:rsid w:val="00344F7F"/>
    <w:rsid w:val="0035064C"/>
    <w:rsid w:val="00365D8F"/>
    <w:rsid w:val="003846F9"/>
    <w:rsid w:val="003A06B7"/>
    <w:rsid w:val="003B4A14"/>
    <w:rsid w:val="003D1E77"/>
    <w:rsid w:val="003D5973"/>
    <w:rsid w:val="003D5FC2"/>
    <w:rsid w:val="003E5E6D"/>
    <w:rsid w:val="003F04FB"/>
    <w:rsid w:val="003F6007"/>
    <w:rsid w:val="004001AC"/>
    <w:rsid w:val="00411483"/>
    <w:rsid w:val="00426B74"/>
    <w:rsid w:val="0045612A"/>
    <w:rsid w:val="00464365"/>
    <w:rsid w:val="0047221C"/>
    <w:rsid w:val="004838A7"/>
    <w:rsid w:val="00495C8A"/>
    <w:rsid w:val="004960E4"/>
    <w:rsid w:val="004C2E68"/>
    <w:rsid w:val="004C57F4"/>
    <w:rsid w:val="004C65DC"/>
    <w:rsid w:val="004C7980"/>
    <w:rsid w:val="004C7B1C"/>
    <w:rsid w:val="004D2DB6"/>
    <w:rsid w:val="004F4BB2"/>
    <w:rsid w:val="004F69D1"/>
    <w:rsid w:val="00504A9F"/>
    <w:rsid w:val="00521903"/>
    <w:rsid w:val="00531FC6"/>
    <w:rsid w:val="005329B0"/>
    <w:rsid w:val="0054515C"/>
    <w:rsid w:val="0056576E"/>
    <w:rsid w:val="005B06FC"/>
    <w:rsid w:val="005B2A93"/>
    <w:rsid w:val="005C6500"/>
    <w:rsid w:val="005E15EB"/>
    <w:rsid w:val="005E1A2C"/>
    <w:rsid w:val="00600F8C"/>
    <w:rsid w:val="00602A33"/>
    <w:rsid w:val="006074AA"/>
    <w:rsid w:val="00607DA1"/>
    <w:rsid w:val="00610874"/>
    <w:rsid w:val="00612666"/>
    <w:rsid w:val="00620CA2"/>
    <w:rsid w:val="0062603D"/>
    <w:rsid w:val="00637A1A"/>
    <w:rsid w:val="0064487F"/>
    <w:rsid w:val="006518A6"/>
    <w:rsid w:val="00652279"/>
    <w:rsid w:val="00654188"/>
    <w:rsid w:val="00662654"/>
    <w:rsid w:val="006A2B40"/>
    <w:rsid w:val="006C5919"/>
    <w:rsid w:val="006F4FCF"/>
    <w:rsid w:val="006F6461"/>
    <w:rsid w:val="00703424"/>
    <w:rsid w:val="0071402B"/>
    <w:rsid w:val="00716461"/>
    <w:rsid w:val="007230A6"/>
    <w:rsid w:val="0073070F"/>
    <w:rsid w:val="00733170"/>
    <w:rsid w:val="00754C4F"/>
    <w:rsid w:val="00756D6D"/>
    <w:rsid w:val="00770ABA"/>
    <w:rsid w:val="007773B7"/>
    <w:rsid w:val="007A3620"/>
    <w:rsid w:val="007B6C29"/>
    <w:rsid w:val="007D1C73"/>
    <w:rsid w:val="007D591C"/>
    <w:rsid w:val="007E7126"/>
    <w:rsid w:val="007F4E12"/>
    <w:rsid w:val="007F694D"/>
    <w:rsid w:val="00814870"/>
    <w:rsid w:val="0081601A"/>
    <w:rsid w:val="00843B0E"/>
    <w:rsid w:val="00855DB3"/>
    <w:rsid w:val="00861184"/>
    <w:rsid w:val="00885D17"/>
    <w:rsid w:val="008B1CD4"/>
    <w:rsid w:val="008E1D92"/>
    <w:rsid w:val="008F4922"/>
    <w:rsid w:val="00904E10"/>
    <w:rsid w:val="00907E39"/>
    <w:rsid w:val="00922488"/>
    <w:rsid w:val="009673F6"/>
    <w:rsid w:val="00985725"/>
    <w:rsid w:val="00986094"/>
    <w:rsid w:val="0098671F"/>
    <w:rsid w:val="009A0DB5"/>
    <w:rsid w:val="009B4E45"/>
    <w:rsid w:val="009E189C"/>
    <w:rsid w:val="00A075F1"/>
    <w:rsid w:val="00A209FD"/>
    <w:rsid w:val="00A44C2B"/>
    <w:rsid w:val="00A537FA"/>
    <w:rsid w:val="00A72488"/>
    <w:rsid w:val="00A7653E"/>
    <w:rsid w:val="00A8362D"/>
    <w:rsid w:val="00A9026B"/>
    <w:rsid w:val="00AA2936"/>
    <w:rsid w:val="00AB14BC"/>
    <w:rsid w:val="00AD5E39"/>
    <w:rsid w:val="00AD7DB4"/>
    <w:rsid w:val="00AE77E6"/>
    <w:rsid w:val="00AF18B1"/>
    <w:rsid w:val="00B01362"/>
    <w:rsid w:val="00B04151"/>
    <w:rsid w:val="00B10101"/>
    <w:rsid w:val="00B360D1"/>
    <w:rsid w:val="00B4668B"/>
    <w:rsid w:val="00B471A0"/>
    <w:rsid w:val="00B53DAE"/>
    <w:rsid w:val="00B9153F"/>
    <w:rsid w:val="00BB2159"/>
    <w:rsid w:val="00BC489A"/>
    <w:rsid w:val="00BD6D27"/>
    <w:rsid w:val="00C036CC"/>
    <w:rsid w:val="00C03943"/>
    <w:rsid w:val="00C04ADE"/>
    <w:rsid w:val="00C11893"/>
    <w:rsid w:val="00C16503"/>
    <w:rsid w:val="00C45B0D"/>
    <w:rsid w:val="00C70280"/>
    <w:rsid w:val="00C95843"/>
    <w:rsid w:val="00C95D5F"/>
    <w:rsid w:val="00CA49BB"/>
    <w:rsid w:val="00CB1307"/>
    <w:rsid w:val="00CB7CB5"/>
    <w:rsid w:val="00CD3696"/>
    <w:rsid w:val="00CD382E"/>
    <w:rsid w:val="00CD3A9C"/>
    <w:rsid w:val="00CD65B0"/>
    <w:rsid w:val="00CF395D"/>
    <w:rsid w:val="00CF60CC"/>
    <w:rsid w:val="00D14FCA"/>
    <w:rsid w:val="00D241F8"/>
    <w:rsid w:val="00D33243"/>
    <w:rsid w:val="00D350F2"/>
    <w:rsid w:val="00D3510F"/>
    <w:rsid w:val="00D35E5C"/>
    <w:rsid w:val="00D431D5"/>
    <w:rsid w:val="00D43214"/>
    <w:rsid w:val="00D5247B"/>
    <w:rsid w:val="00D621E1"/>
    <w:rsid w:val="00D625A7"/>
    <w:rsid w:val="00D62E8D"/>
    <w:rsid w:val="00D70BF0"/>
    <w:rsid w:val="00D72049"/>
    <w:rsid w:val="00D84782"/>
    <w:rsid w:val="00D963DD"/>
    <w:rsid w:val="00DA57E0"/>
    <w:rsid w:val="00E05831"/>
    <w:rsid w:val="00E14675"/>
    <w:rsid w:val="00E25961"/>
    <w:rsid w:val="00E25E2C"/>
    <w:rsid w:val="00E3104F"/>
    <w:rsid w:val="00E3244D"/>
    <w:rsid w:val="00E327B4"/>
    <w:rsid w:val="00E44263"/>
    <w:rsid w:val="00E640CE"/>
    <w:rsid w:val="00E70BD0"/>
    <w:rsid w:val="00E73FAD"/>
    <w:rsid w:val="00E933F9"/>
    <w:rsid w:val="00EB28FB"/>
    <w:rsid w:val="00EB3567"/>
    <w:rsid w:val="00EC3253"/>
    <w:rsid w:val="00EC4823"/>
    <w:rsid w:val="00ED1886"/>
    <w:rsid w:val="00EE1E0E"/>
    <w:rsid w:val="00EF1709"/>
    <w:rsid w:val="00F02811"/>
    <w:rsid w:val="00F03861"/>
    <w:rsid w:val="00F069C9"/>
    <w:rsid w:val="00F14182"/>
    <w:rsid w:val="00F36F6A"/>
    <w:rsid w:val="00F45432"/>
    <w:rsid w:val="00F458FA"/>
    <w:rsid w:val="00F63C45"/>
    <w:rsid w:val="00F66DDD"/>
    <w:rsid w:val="00F935F7"/>
    <w:rsid w:val="00FB4C27"/>
    <w:rsid w:val="00FE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8CB17F"/>
  <w15:chartTrackingRefBased/>
  <w15:docId w15:val="{9165B6E0-6420-4364-B14C-C245FC62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39F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9026B"/>
    <w:pPr>
      <w:keepNext/>
      <w:shd w:val="clear" w:color="auto" w:fill="FFCC66"/>
      <w:autoSpaceDE w:val="0"/>
      <w:autoSpaceDN w:val="0"/>
      <w:adjustRightInd w:val="0"/>
      <w:outlineLvl w:val="0"/>
    </w:pPr>
    <w:rPr>
      <w:rFonts w:ascii="Calibri" w:hAnsi="Calibri"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9026B"/>
    <w:pPr>
      <w:keepNext/>
      <w:autoSpaceDE w:val="0"/>
      <w:autoSpaceDN w:val="0"/>
      <w:adjustRightInd w:val="0"/>
      <w:outlineLvl w:val="1"/>
    </w:pPr>
    <w:rPr>
      <w:rFonts w:ascii="Calibri" w:eastAsia="Calibri" w:hAnsi="Calibri" w:cs="Arial"/>
      <w:b/>
      <w:bCs/>
      <w:color w:val="000000"/>
      <w:sz w:val="36"/>
      <w:szCs w:val="3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3244D"/>
    <w:pPr>
      <w:keepNext/>
      <w:jc w:val="both"/>
      <w:outlineLvl w:val="2"/>
    </w:pPr>
    <w:rPr>
      <w:rFonts w:ascii="Calibri" w:hAnsi="Calibri"/>
      <w:b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3244D"/>
    <w:pPr>
      <w:keepNext/>
      <w:jc w:val="both"/>
      <w:outlineLvl w:val="3"/>
    </w:pPr>
    <w:rPr>
      <w:rFonts w:ascii="Calibri" w:hAnsi="Calibri"/>
      <w:b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21903"/>
    <w:pPr>
      <w:keepNext/>
      <w:outlineLvl w:val="4"/>
    </w:pPr>
    <w:rPr>
      <w:rFonts w:ascii="Calibri" w:hAnsi="Calibri" w:cs="Calibri"/>
      <w:b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85D17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E7126"/>
    <w:pPr>
      <w:keepNext/>
      <w:spacing w:line="276" w:lineRule="auto"/>
      <w:jc w:val="both"/>
      <w:outlineLvl w:val="6"/>
    </w:pPr>
    <w:rPr>
      <w:rFonts w:ascii="Calibri" w:hAnsi="Calibri" w:cs="Calibri"/>
      <w:b/>
      <w:color w:val="30303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2B39F1"/>
    <w:pPr>
      <w:tabs>
        <w:tab w:val="left" w:pos="284"/>
      </w:tabs>
      <w:jc w:val="both"/>
    </w:pPr>
    <w:rPr>
      <w:rFonts w:ascii="Times New Roman" w:hAnsi="Times New Roman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2B39F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2B39F1"/>
    <w:pPr>
      <w:ind w:left="720"/>
      <w:contextualSpacing/>
    </w:pPr>
  </w:style>
  <w:style w:type="paragraph" w:styleId="Normlnweb">
    <w:name w:val="Normal (Web)"/>
    <w:basedOn w:val="Normln"/>
    <w:uiPriority w:val="99"/>
    <w:rsid w:val="002B39F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rsid w:val="009E18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504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E1A2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1A2C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9026B"/>
    <w:rPr>
      <w:rFonts w:ascii="Calibri" w:eastAsia="Times New Roman" w:hAnsi="Calibri" w:cs="Calibri"/>
      <w:b/>
      <w:sz w:val="28"/>
      <w:szCs w:val="28"/>
      <w:shd w:val="clear" w:color="auto" w:fill="FFCC6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9026B"/>
    <w:rPr>
      <w:rFonts w:ascii="Calibri" w:eastAsia="Calibri" w:hAnsi="Calibri" w:cs="Arial"/>
      <w:b/>
      <w:bCs/>
      <w:color w:val="000000"/>
      <w:sz w:val="36"/>
      <w:szCs w:val="36"/>
    </w:rPr>
  </w:style>
  <w:style w:type="paragraph" w:styleId="Zkladntext">
    <w:name w:val="Body Text"/>
    <w:basedOn w:val="Normln"/>
    <w:link w:val="ZkladntextChar"/>
    <w:uiPriority w:val="99"/>
    <w:unhideWhenUsed/>
    <w:rsid w:val="00E327B4"/>
    <w:pPr>
      <w:shd w:val="clear" w:color="auto" w:fill="FFD88B"/>
      <w:autoSpaceDE w:val="0"/>
      <w:autoSpaceDN w:val="0"/>
      <w:adjustRightInd w:val="0"/>
    </w:pPr>
    <w:rPr>
      <w:rFonts w:ascii="Calibri" w:hAnsi="Calibri" w:cs="Calibri"/>
      <w:b/>
      <w:sz w:val="26"/>
      <w:szCs w:val="2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327B4"/>
    <w:rPr>
      <w:rFonts w:ascii="Calibri" w:eastAsia="Times New Roman" w:hAnsi="Calibri" w:cs="Calibri"/>
      <w:b/>
      <w:sz w:val="26"/>
      <w:szCs w:val="26"/>
      <w:shd w:val="clear" w:color="auto" w:fill="FFD88B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E327B4"/>
    <w:pPr>
      <w:jc w:val="both"/>
    </w:pPr>
    <w:rPr>
      <w:rFonts w:ascii="Calibri" w:hAnsi="Calibri"/>
      <w:sz w:val="22"/>
      <w:szCs w:val="22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327B4"/>
    <w:rPr>
      <w:rFonts w:ascii="Calibri" w:eastAsia="Times New Roman" w:hAnsi="Calibri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E3244D"/>
    <w:rPr>
      <w:rFonts w:ascii="Calibri" w:eastAsia="Times New Roman" w:hAnsi="Calibri" w:cs="Times New Roman"/>
      <w:b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E3244D"/>
    <w:rPr>
      <w:rFonts w:ascii="Calibri" w:eastAsia="Times New Roman" w:hAnsi="Calibri" w:cs="Times New Roman"/>
      <w:b/>
      <w:sz w:val="24"/>
      <w:szCs w:val="24"/>
      <w:lang w:eastAsia="cs-CZ"/>
    </w:rPr>
  </w:style>
  <w:style w:type="paragraph" w:customStyle="1" w:styleId="TxBrt4">
    <w:name w:val="TxBr_t4"/>
    <w:basedOn w:val="Normln"/>
    <w:rsid w:val="00CF60CC"/>
    <w:pPr>
      <w:widowControl w:val="0"/>
      <w:autoSpaceDE w:val="0"/>
      <w:autoSpaceDN w:val="0"/>
      <w:adjustRightInd w:val="0"/>
      <w:spacing w:line="277" w:lineRule="atLeast"/>
    </w:pPr>
    <w:rPr>
      <w:rFonts w:ascii="Times New Roman" w:hAnsi="Times New Roman"/>
      <w:sz w:val="24"/>
      <w:lang w:val="en-US" w:eastAsia="en-US"/>
    </w:rPr>
  </w:style>
  <w:style w:type="paragraph" w:customStyle="1" w:styleId="TxBrp8">
    <w:name w:val="TxBr_p8"/>
    <w:basedOn w:val="Normln"/>
    <w:rsid w:val="00CF60CC"/>
    <w:pPr>
      <w:widowControl w:val="0"/>
      <w:tabs>
        <w:tab w:val="left" w:pos="1014"/>
      </w:tabs>
      <w:autoSpaceDE w:val="0"/>
      <w:autoSpaceDN w:val="0"/>
      <w:adjustRightInd w:val="0"/>
      <w:spacing w:line="240" w:lineRule="atLeast"/>
      <w:ind w:left="352"/>
    </w:pPr>
    <w:rPr>
      <w:rFonts w:ascii="Times New Roman" w:hAnsi="Times New Roman"/>
      <w:sz w:val="24"/>
      <w:lang w:val="en-US" w:eastAsia="en-US"/>
    </w:rPr>
  </w:style>
  <w:style w:type="paragraph" w:customStyle="1" w:styleId="TxBrp11">
    <w:name w:val="TxBr_p11"/>
    <w:basedOn w:val="Normln"/>
    <w:rsid w:val="00CF60CC"/>
    <w:pPr>
      <w:widowControl w:val="0"/>
      <w:tabs>
        <w:tab w:val="left" w:pos="1320"/>
      </w:tabs>
      <w:autoSpaceDE w:val="0"/>
      <w:autoSpaceDN w:val="0"/>
      <w:adjustRightInd w:val="0"/>
      <w:spacing w:line="277" w:lineRule="atLeast"/>
      <w:ind w:left="658"/>
    </w:pPr>
    <w:rPr>
      <w:rFonts w:ascii="Times New Roman" w:hAnsi="Times New Roman"/>
      <w:sz w:val="24"/>
      <w:lang w:val="en-US"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521903"/>
    <w:rPr>
      <w:rFonts w:ascii="Calibri" w:eastAsia="Times New Roman" w:hAnsi="Calibri" w:cs="Calibri"/>
      <w:b/>
      <w:sz w:val="28"/>
      <w:szCs w:val="28"/>
      <w:lang w:eastAsia="cs-CZ"/>
    </w:rPr>
  </w:style>
  <w:style w:type="paragraph" w:styleId="Bezmezer">
    <w:name w:val="No Spacing"/>
    <w:basedOn w:val="Normln"/>
    <w:uiPriority w:val="1"/>
    <w:qFormat/>
    <w:rsid w:val="00521903"/>
    <w:rPr>
      <w:rFonts w:ascii="Calibri" w:eastAsia="Calibri" w:hAnsi="Calibri" w:cs="Calibri"/>
      <w:sz w:val="22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885D17"/>
    <w:rPr>
      <w:rFonts w:ascii="Calibri" w:eastAsia="Calibri" w:hAnsi="Calibri" w:cs="Calibri"/>
      <w:b/>
    </w:rPr>
  </w:style>
  <w:style w:type="paragraph" w:customStyle="1" w:styleId="xxmsonormal">
    <w:name w:val="x_x_msonormal"/>
    <w:basedOn w:val="Normln"/>
    <w:rsid w:val="008E1D92"/>
    <w:rPr>
      <w:rFonts w:ascii="Calibri" w:eastAsia="Calibri" w:hAnsi="Calibri" w:cs="Calibri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sid w:val="007E7126"/>
    <w:rPr>
      <w:rFonts w:ascii="Calibri" w:eastAsia="Times New Roman" w:hAnsi="Calibri" w:cs="Calibri"/>
      <w:b/>
      <w:color w:val="303030"/>
      <w:lang w:eastAsia="cs-CZ"/>
    </w:rPr>
  </w:style>
  <w:style w:type="character" w:styleId="Hypertextovodkaz">
    <w:name w:val="Hyperlink"/>
    <w:uiPriority w:val="99"/>
    <w:unhideWhenUsed/>
    <w:rsid w:val="001961B3"/>
    <w:rPr>
      <w:color w:val="0563C1"/>
      <w:u w:val="single"/>
    </w:rPr>
  </w:style>
  <w:style w:type="character" w:customStyle="1" w:styleId="OdstavecseseznamemChar">
    <w:name w:val="Odstavec se seznamem Char"/>
    <w:link w:val="Odstavecseseznamem"/>
    <w:uiPriority w:val="34"/>
    <w:qFormat/>
    <w:locked/>
    <w:rsid w:val="00256C38"/>
    <w:rPr>
      <w:rFonts w:ascii="Arial" w:eastAsia="Times New Roman" w:hAnsi="Arial" w:cs="Times New Roman"/>
      <w:sz w:val="20"/>
      <w:szCs w:val="24"/>
      <w:lang w:eastAsia="cs-CZ"/>
    </w:rPr>
  </w:style>
  <w:style w:type="paragraph" w:styleId="Revize">
    <w:name w:val="Revision"/>
    <w:hidden/>
    <w:uiPriority w:val="99"/>
    <w:semiHidden/>
    <w:rsid w:val="004C7B1C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028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D1B440-9933-624D-B761-437E01CBF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2534</Words>
  <Characters>14953</Characters>
  <Application>Microsoft Office Word</Application>
  <DocSecurity>0</DocSecurity>
  <Lines>124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Kateřina Koláčková</cp:lastModifiedBy>
  <cp:revision>4</cp:revision>
  <dcterms:created xsi:type="dcterms:W3CDTF">2020-02-25T12:58:00Z</dcterms:created>
  <dcterms:modified xsi:type="dcterms:W3CDTF">2020-02-26T13:37:00Z</dcterms:modified>
</cp:coreProperties>
</file>